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37FF7" w:rsidRPr="00237FF7" w:rsidRDefault="00087066" w:rsidP="00087066">
      <w:pPr>
        <w:spacing w:after="280" w:afterAutospacing="1"/>
        <w:ind w:firstLine="0"/>
        <w:jc w:val="center"/>
        <w:rPr>
          <w:b/>
          <w:bCs/>
          <w:sz w:val="28"/>
        </w:rPr>
      </w:pPr>
      <w:bookmarkStart w:id="0" w:name="chuong_pl_1"/>
      <w:r w:rsidRPr="00237FF7">
        <w:rPr>
          <w:b/>
          <w:bCs/>
          <w:sz w:val="28"/>
          <w:lang w:val="vi-VN"/>
        </w:rPr>
        <w:t xml:space="preserve">PHỤ LỤC </w:t>
      </w:r>
      <w:bookmarkStart w:id="1" w:name="chuong_pl_1_name"/>
      <w:bookmarkEnd w:id="0"/>
    </w:p>
    <w:bookmarkEnd w:id="1"/>
    <w:p w:rsidR="00237FF7" w:rsidRDefault="00237FF7" w:rsidP="00237FF7">
      <w:pPr>
        <w:spacing w:after="280" w:afterAutospacing="1"/>
        <w:jc w:val="center"/>
      </w:pPr>
      <w:r>
        <w:rPr>
          <w:lang w:val="vi-VN"/>
        </w:rPr>
        <w:t>D</w:t>
      </w:r>
      <w:r w:rsidRPr="00237FF7">
        <w:rPr>
          <w:sz w:val="28"/>
          <w:lang w:val="vi-VN"/>
        </w:rPr>
        <w:t>ANH MỤC CÁC CUỘC ĐIỀU TRA THỐNG KÊ KHOA HỌC VÀ CÔNG NGHỆ ĐỊNH KỲ</w:t>
      </w:r>
      <w:r>
        <w:br/>
      </w:r>
      <w:r>
        <w:rPr>
          <w:i/>
          <w:iCs/>
          <w:lang w:val="vi-VN"/>
        </w:rPr>
        <w:t>(Ban hành kèm theo Thông tư số 04/2018/TT-BKHCN ngày 15 tháng 5 năm 2018 của Bộ trưởng Bộ Khoa học và Công nghệ)</w:t>
      </w:r>
    </w:p>
    <w:tbl>
      <w:tblPr>
        <w:tblW w:w="5204" w:type="pct"/>
        <w:tblBorders>
          <w:top w:val="nil"/>
          <w:bottom w:val="nil"/>
          <w:insideH w:val="nil"/>
          <w:insideV w:val="nil"/>
        </w:tblBorders>
        <w:tblCellMar>
          <w:left w:w="0" w:type="dxa"/>
          <w:right w:w="0" w:type="dxa"/>
        </w:tblCellMar>
        <w:tblLook w:val="04A0" w:firstRow="1" w:lastRow="0" w:firstColumn="1" w:lastColumn="0" w:noHBand="0" w:noVBand="1"/>
      </w:tblPr>
      <w:tblGrid>
        <w:gridCol w:w="580"/>
        <w:gridCol w:w="1558"/>
        <w:gridCol w:w="2621"/>
        <w:gridCol w:w="2764"/>
        <w:gridCol w:w="1045"/>
        <w:gridCol w:w="2500"/>
        <w:gridCol w:w="1239"/>
        <w:gridCol w:w="1285"/>
        <w:gridCol w:w="1595"/>
      </w:tblGrid>
      <w:tr w:rsidR="00237FF7" w:rsidTr="00237FF7">
        <w:tc>
          <w:tcPr>
            <w:tcW w:w="19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237FF7" w:rsidRDefault="00237FF7" w:rsidP="00237FF7">
            <w:pPr>
              <w:ind w:left="10" w:firstLine="10"/>
              <w:jc w:val="center"/>
            </w:pPr>
            <w:r>
              <w:rPr>
                <w:b/>
                <w:bCs/>
                <w:lang w:val="vi-VN"/>
              </w:rPr>
              <w:t>TT</w:t>
            </w:r>
          </w:p>
        </w:tc>
        <w:tc>
          <w:tcPr>
            <w:tcW w:w="5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237FF7" w:rsidRDefault="00237FF7" w:rsidP="00237FF7">
            <w:pPr>
              <w:ind w:left="140" w:right="142" w:firstLine="10"/>
              <w:jc w:val="center"/>
            </w:pPr>
            <w:r>
              <w:rPr>
                <w:b/>
                <w:bCs/>
                <w:lang w:val="vi-VN"/>
              </w:rPr>
              <w:t>Tên cuộc điều tra</w:t>
            </w:r>
          </w:p>
        </w:tc>
        <w:tc>
          <w:tcPr>
            <w:tcW w:w="86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237FF7" w:rsidRDefault="00237FF7" w:rsidP="00237FF7">
            <w:pPr>
              <w:ind w:left="10" w:firstLine="10"/>
              <w:jc w:val="center"/>
            </w:pPr>
            <w:r>
              <w:rPr>
                <w:b/>
                <w:bCs/>
                <w:lang w:val="vi-VN"/>
              </w:rPr>
              <w:t>Mục đích điều tra</w:t>
            </w:r>
          </w:p>
        </w:tc>
        <w:tc>
          <w:tcPr>
            <w:tcW w:w="91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237FF7" w:rsidRDefault="00237FF7" w:rsidP="00237FF7">
            <w:pPr>
              <w:ind w:left="75" w:right="189" w:firstLine="10"/>
              <w:jc w:val="center"/>
            </w:pPr>
            <w:r>
              <w:rPr>
                <w:b/>
                <w:bCs/>
                <w:lang w:val="vi-VN"/>
              </w:rPr>
              <w:t>Đối tượng điều tra, Đơn vị điều tra</w:t>
            </w:r>
          </w:p>
        </w:tc>
        <w:tc>
          <w:tcPr>
            <w:tcW w:w="34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237FF7" w:rsidRDefault="00237FF7" w:rsidP="00237FF7">
            <w:pPr>
              <w:ind w:left="94" w:right="100" w:firstLine="0"/>
              <w:jc w:val="center"/>
            </w:pPr>
            <w:r>
              <w:rPr>
                <w:b/>
                <w:bCs/>
                <w:lang w:val="vi-VN"/>
              </w:rPr>
              <w:t>Loại điều tra</w:t>
            </w:r>
          </w:p>
        </w:tc>
        <w:tc>
          <w:tcPr>
            <w:tcW w:w="82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237FF7" w:rsidRDefault="00237FF7" w:rsidP="00237FF7">
            <w:pPr>
              <w:ind w:left="10" w:firstLine="10"/>
              <w:jc w:val="center"/>
            </w:pPr>
            <w:r>
              <w:rPr>
                <w:b/>
                <w:bCs/>
                <w:lang w:val="vi-VN"/>
              </w:rPr>
              <w:t>Nội dung điều tra chính</w:t>
            </w:r>
          </w:p>
        </w:tc>
        <w:tc>
          <w:tcPr>
            <w:tcW w:w="40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237FF7" w:rsidRDefault="00237FF7" w:rsidP="00237FF7">
            <w:pPr>
              <w:ind w:left="10" w:firstLine="10"/>
              <w:jc w:val="center"/>
            </w:pPr>
            <w:r>
              <w:rPr>
                <w:b/>
                <w:bCs/>
                <w:lang w:val="vi-VN"/>
              </w:rPr>
              <w:t>Thời kỳ, thời điểm điều tra</w:t>
            </w:r>
          </w:p>
        </w:tc>
        <w:tc>
          <w:tcPr>
            <w:tcW w:w="42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237FF7" w:rsidRDefault="00237FF7" w:rsidP="00237FF7">
            <w:pPr>
              <w:ind w:left="10" w:firstLine="10"/>
              <w:jc w:val="center"/>
            </w:pPr>
            <w:r>
              <w:rPr>
                <w:b/>
                <w:bCs/>
                <w:lang w:val="vi-VN"/>
              </w:rPr>
              <w:t>Cơ quan chủ trì</w:t>
            </w:r>
          </w:p>
        </w:tc>
        <w:tc>
          <w:tcPr>
            <w:tcW w:w="525"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237FF7" w:rsidRDefault="00237FF7" w:rsidP="00237FF7">
            <w:pPr>
              <w:ind w:left="10" w:firstLine="10"/>
              <w:jc w:val="center"/>
            </w:pPr>
            <w:r>
              <w:rPr>
                <w:b/>
                <w:bCs/>
                <w:lang w:val="vi-VN"/>
              </w:rPr>
              <w:t>Cơ quan phối hợp</w:t>
            </w:r>
          </w:p>
        </w:tc>
      </w:tr>
      <w:tr w:rsidR="00237FF7" w:rsidTr="00237FF7">
        <w:tblPrEx>
          <w:tblBorders>
            <w:top w:val="none" w:sz="0" w:space="0" w:color="auto"/>
            <w:bottom w:val="none" w:sz="0" w:space="0" w:color="auto"/>
            <w:insideH w:val="none" w:sz="0" w:space="0" w:color="auto"/>
            <w:insideV w:val="none" w:sz="0" w:space="0" w:color="auto"/>
          </w:tblBorders>
        </w:tblPrEx>
        <w:tc>
          <w:tcPr>
            <w:tcW w:w="19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10" w:firstLine="10"/>
              <w:jc w:val="center"/>
            </w:pPr>
            <w:r>
              <w:rPr>
                <w:lang w:val="vi-VN"/>
              </w:rPr>
              <w:t>1</w:t>
            </w:r>
          </w:p>
        </w:tc>
        <w:tc>
          <w:tcPr>
            <w:tcW w:w="51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140" w:right="142" w:firstLine="10"/>
            </w:pPr>
            <w:r>
              <w:rPr>
                <w:lang w:val="vi-VN"/>
              </w:rPr>
              <w:t>Điều tra đổi mới sáng tạo trong doanh nghiệp</w:t>
            </w:r>
          </w:p>
        </w:tc>
        <w:tc>
          <w:tcPr>
            <w:tcW w:w="86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141" w:right="67" w:firstLine="10"/>
            </w:pPr>
            <w:r>
              <w:rPr>
                <w:lang w:val="vi-VN"/>
              </w:rPr>
              <w:t>Thu thập thông tin về hoạt động đổi mới sáng tạo của các doanh nghiệp để phục vụ côn</w:t>
            </w:r>
            <w:r>
              <w:t xml:space="preserve">g </w:t>
            </w:r>
            <w:r>
              <w:rPr>
                <w:lang w:val="vi-VN"/>
              </w:rPr>
              <w:t>tác quản lý nhà nước về khoa học và công nghệ.</w:t>
            </w:r>
          </w:p>
        </w:tc>
        <w:tc>
          <w:tcPr>
            <w:tcW w:w="91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spacing w:after="280" w:afterAutospacing="1"/>
              <w:ind w:left="75" w:right="47" w:firstLine="10"/>
            </w:pPr>
            <w:r>
              <w:rPr>
                <w:lang w:val="vi-VN"/>
              </w:rPr>
              <w:t>Các tập đoàn, tổng công ty, doanh nghiệp hạch toán kinh tế độc lập được thành lập và hoạt động theo quy định của Luật Doanh nghiệp.</w:t>
            </w:r>
          </w:p>
          <w:p w:rsidR="00237FF7" w:rsidRDefault="00237FF7" w:rsidP="00237FF7">
            <w:pPr>
              <w:ind w:left="75" w:right="189" w:firstLine="10"/>
            </w:pPr>
            <w:r>
              <w:rPr>
                <w:lang w:val="vi-VN"/>
              </w:rPr>
              <w:t>(Căn cứ vào yêu cầu quản lý nhà nước về khoa học và công nghệ</w:t>
            </w:r>
            <w:bookmarkStart w:id="2" w:name="_GoBack"/>
            <w:bookmarkEnd w:id="2"/>
            <w:r>
              <w:rPr>
                <w:lang w:val="vi-VN"/>
              </w:rPr>
              <w:t xml:space="preserve"> theo từng giai đoạn, Bộ trưởng Bộ Khoa học và Công nghệ quyết định phươ</w:t>
            </w:r>
            <w:r>
              <w:t>n</w:t>
            </w:r>
            <w:r>
              <w:rPr>
                <w:lang w:val="vi-VN"/>
              </w:rPr>
              <w:t>g án điều tra đối với doanh nghiệp trong các ngành, lĩnh vực cụ thể).</w:t>
            </w:r>
          </w:p>
        </w:tc>
        <w:tc>
          <w:tcPr>
            <w:tcW w:w="344"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94" w:right="100" w:firstLine="0"/>
            </w:pPr>
            <w:r>
              <w:rPr>
                <w:lang w:val="vi-VN"/>
              </w:rPr>
              <w:t>Điều tra chọn mẫu</w:t>
            </w:r>
          </w:p>
        </w:tc>
        <w:tc>
          <w:tcPr>
            <w:tcW w:w="82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spacing w:after="280" w:afterAutospacing="1"/>
              <w:ind w:left="42" w:right="131" w:firstLine="10"/>
            </w:pPr>
            <w:r>
              <w:rPr>
                <w:lang w:val="vi-VN"/>
              </w:rPr>
              <w:t>a) Doanh nghiệp có thực hiện đổi mới sáng tạo (đổi mới sản phẩm; đổi mới quy trình, công nghệ, thiết bị; đổi mới tiếp thị; đổi mới tổ chức và quản lý) và doanh nghiệp không thực hiện đổi mới sáng tạo; Nội dung đổi mới sáng tạo, mức độ đổi mới sáng tạo và phương thức đổi mới sáng tạo (tự thực hiện; thuê ngoài; kết hợp cả hai);</w:t>
            </w:r>
          </w:p>
          <w:p w:rsidR="00237FF7" w:rsidRDefault="00237FF7" w:rsidP="00237FF7">
            <w:pPr>
              <w:spacing w:after="280" w:afterAutospacing="1"/>
              <w:ind w:left="42" w:right="131" w:firstLine="10"/>
            </w:pPr>
            <w:r>
              <w:rPr>
                <w:lang w:val="vi-VN"/>
              </w:rPr>
              <w:t>b) Thu thập thông tin về các chỉ tiêu:</w:t>
            </w:r>
          </w:p>
          <w:p w:rsidR="00237FF7" w:rsidRDefault="00237FF7" w:rsidP="00237FF7">
            <w:pPr>
              <w:spacing w:after="280" w:afterAutospacing="1"/>
              <w:ind w:left="42" w:right="131" w:firstLine="10"/>
            </w:pPr>
            <w:r>
              <w:rPr>
                <w:lang w:val="vi-VN"/>
              </w:rPr>
              <w:t xml:space="preserve">- Tỷ lệ doanh nghiệp thực hiện đổi mới sáng </w:t>
            </w:r>
            <w:r>
              <w:rPr>
                <w:lang w:val="vi-VN"/>
              </w:rPr>
              <w:lastRenderedPageBreak/>
              <w:t>tạo;</w:t>
            </w:r>
          </w:p>
          <w:p w:rsidR="00237FF7" w:rsidRDefault="00237FF7" w:rsidP="00237FF7">
            <w:pPr>
              <w:spacing w:after="280" w:afterAutospacing="1"/>
              <w:ind w:left="42" w:right="131" w:firstLine="10"/>
            </w:pPr>
            <w:r>
              <w:rPr>
                <w:lang w:val="vi-VN"/>
              </w:rPr>
              <w:t xml:space="preserve">- Chi cho đổi mới sáng tạo </w:t>
            </w:r>
            <w:r>
              <w:t>tro</w:t>
            </w:r>
            <w:r>
              <w:rPr>
                <w:lang w:val="vi-VN"/>
              </w:rPr>
              <w:t>ng doanh nghiệp;</w:t>
            </w:r>
          </w:p>
          <w:p w:rsidR="00237FF7" w:rsidRDefault="00237FF7" w:rsidP="00237FF7">
            <w:pPr>
              <w:spacing w:after="280" w:afterAutospacing="1"/>
              <w:ind w:left="42" w:right="131" w:firstLine="10"/>
            </w:pPr>
            <w:r>
              <w:rPr>
                <w:lang w:val="vi-VN"/>
              </w:rPr>
              <w:t>- Doanh nghiệp có Quỹ phát triển khoa học và công nghệ;</w:t>
            </w:r>
          </w:p>
          <w:p w:rsidR="00237FF7" w:rsidRDefault="00237FF7" w:rsidP="00237FF7">
            <w:pPr>
              <w:ind w:left="42" w:right="131" w:firstLine="10"/>
            </w:pPr>
            <w:r>
              <w:rPr>
                <w:lang w:val="vi-VN"/>
              </w:rPr>
              <w:t>- Doanh nghiệp có bộ phận nghiên cứu khoa học và phát triển công nghệ.</w:t>
            </w:r>
          </w:p>
        </w:tc>
        <w:tc>
          <w:tcPr>
            <w:tcW w:w="408"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152" w:right="96" w:firstLine="10"/>
            </w:pPr>
            <w:r>
              <w:rPr>
                <w:lang w:val="vi-VN"/>
              </w:rPr>
              <w:lastRenderedPageBreak/>
              <w:t>Chu kỳ 3 năm, ngày 01 tháng 3 (tiến hành vào các năm có số tận cùng là 3, 6 và 9)</w:t>
            </w:r>
          </w:p>
        </w:tc>
        <w:tc>
          <w:tcPr>
            <w:tcW w:w="42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46" w:right="107" w:firstLine="10"/>
            </w:pPr>
            <w:r>
              <w:rPr>
                <w:lang w:val="vi-VN"/>
              </w:rPr>
              <w:t>Cục Thông tin khoa học và công nghệ quốc gia</w:t>
            </w:r>
          </w:p>
        </w:tc>
        <w:tc>
          <w:tcPr>
            <w:tcW w:w="525"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rsidR="00237FF7" w:rsidRDefault="00237FF7" w:rsidP="00237FF7">
            <w:pPr>
              <w:spacing w:after="280" w:afterAutospacing="1"/>
              <w:ind w:left="36" w:right="147" w:hanging="15"/>
            </w:pPr>
            <w:r>
              <w:rPr>
                <w:lang w:val="vi-VN"/>
              </w:rPr>
              <w:t xml:space="preserve">Cục </w:t>
            </w:r>
            <w:r>
              <w:t>Ứ</w:t>
            </w:r>
            <w:r>
              <w:rPr>
                <w:lang w:val="vi-VN"/>
              </w:rPr>
              <w:t>ng dụng và phát triển công nghệ; Cục Phát triển thị trường và doanh</w:t>
            </w:r>
          </w:p>
          <w:p w:rsidR="00237FF7" w:rsidRDefault="00237FF7" w:rsidP="00237FF7">
            <w:pPr>
              <w:ind w:left="36" w:right="147" w:hanging="15"/>
            </w:pPr>
            <w:r>
              <w:rPr>
                <w:lang w:val="vi-VN"/>
              </w:rPr>
              <w:t>nghiệp khoa học và công nghệ</w:t>
            </w:r>
          </w:p>
        </w:tc>
      </w:tr>
      <w:tr w:rsidR="00237FF7" w:rsidTr="00237FF7">
        <w:tblPrEx>
          <w:tblBorders>
            <w:top w:val="none" w:sz="0" w:space="0" w:color="auto"/>
            <w:bottom w:val="none" w:sz="0" w:space="0" w:color="auto"/>
            <w:insideH w:val="none" w:sz="0" w:space="0" w:color="auto"/>
            <w:insideV w:val="none" w:sz="0" w:space="0" w:color="auto"/>
          </w:tblBorders>
        </w:tblPrEx>
        <w:tc>
          <w:tcPr>
            <w:tcW w:w="191"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10" w:firstLine="10"/>
              <w:jc w:val="center"/>
            </w:pPr>
            <w:r>
              <w:rPr>
                <w:lang w:val="vi-VN"/>
              </w:rPr>
              <w:t>2</w:t>
            </w:r>
          </w:p>
        </w:tc>
        <w:tc>
          <w:tcPr>
            <w:tcW w:w="51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140" w:right="142" w:firstLine="10"/>
            </w:pPr>
            <w:r>
              <w:rPr>
                <w:lang w:val="vi-VN"/>
              </w:rPr>
              <w:t xml:space="preserve">Điều </w:t>
            </w:r>
            <w:r>
              <w:t>tr</w:t>
            </w:r>
            <w:r>
              <w:rPr>
                <w:lang w:val="vi-VN"/>
              </w:rPr>
              <w:t>a hội nhập quốc tế về khoa học và công nghệ</w:t>
            </w:r>
          </w:p>
        </w:tc>
        <w:tc>
          <w:tcPr>
            <w:tcW w:w="8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spacing w:after="280" w:afterAutospacing="1"/>
              <w:ind w:left="141" w:right="67" w:firstLine="10"/>
            </w:pPr>
            <w:r>
              <w:rPr>
                <w:lang w:val="vi-VN"/>
              </w:rPr>
              <w:t>a) Thu nhập thông tin về mức độ hội nhập quốc tế về khoa học và công nghệ;</w:t>
            </w:r>
          </w:p>
          <w:p w:rsidR="00237FF7" w:rsidRDefault="00237FF7" w:rsidP="00237FF7">
            <w:pPr>
              <w:spacing w:after="280" w:afterAutospacing="1"/>
              <w:ind w:left="141" w:right="67" w:firstLine="10"/>
            </w:pPr>
            <w:r>
              <w:rPr>
                <w:lang w:val="vi-VN"/>
              </w:rPr>
              <w:t>b) Xác định năng lực của cộng đồng khoa học và công nghệ Việt Nam tham gia các hoạt động khoa học và công nghệ quốc t</w:t>
            </w:r>
            <w:r>
              <w:t>ế</w:t>
            </w:r>
            <w:r>
              <w:rPr>
                <w:lang w:val="vi-VN"/>
              </w:rPr>
              <w:t>;</w:t>
            </w:r>
          </w:p>
          <w:p w:rsidR="00237FF7" w:rsidRDefault="00237FF7" w:rsidP="00237FF7">
            <w:pPr>
              <w:ind w:left="141" w:right="67" w:firstLine="10"/>
            </w:pPr>
            <w:r>
              <w:rPr>
                <w:lang w:val="vi-VN"/>
              </w:rPr>
              <w:t>c) Xác định mức độ tác động của khoa học và công nghệ quốc tế đối với Việt Nam</w:t>
            </w:r>
          </w:p>
        </w:tc>
        <w:tc>
          <w:tcPr>
            <w:tcW w:w="91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spacing w:after="280" w:afterAutospacing="1"/>
              <w:ind w:left="75" w:right="47" w:firstLine="10"/>
            </w:pPr>
            <w:r>
              <w:rPr>
                <w:lang w:val="vi-VN"/>
              </w:rPr>
              <w:t>a) Sở Khoa học và Công nghệ các tỉnh, thành phố trực thuộc Trung ươ</w:t>
            </w:r>
            <w:r>
              <w:t>n</w:t>
            </w:r>
            <w:r>
              <w:rPr>
                <w:lang w:val="vi-VN"/>
              </w:rPr>
              <w:t>g;</w:t>
            </w:r>
          </w:p>
          <w:p w:rsidR="00237FF7" w:rsidRDefault="00237FF7" w:rsidP="00237FF7">
            <w:pPr>
              <w:spacing w:after="280" w:afterAutospacing="1"/>
              <w:ind w:left="75" w:right="47" w:firstLine="10"/>
            </w:pPr>
            <w:r>
              <w:rPr>
                <w:lang w:val="vi-VN"/>
              </w:rPr>
              <w:t xml:space="preserve">b) Các tổ chức khoa học và công nghệ theo Luật khoa học và công nghệ </w:t>
            </w:r>
            <w:r>
              <w:t xml:space="preserve">ở </w:t>
            </w:r>
            <w:r>
              <w:rPr>
                <w:lang w:val="vi-VN"/>
              </w:rPr>
              <w:t>Trung ương và địa phươ</w:t>
            </w:r>
            <w:r>
              <w:t>n</w:t>
            </w:r>
            <w:r>
              <w:rPr>
                <w:lang w:val="vi-VN"/>
              </w:rPr>
              <w:t>g;</w:t>
            </w:r>
          </w:p>
          <w:p w:rsidR="00237FF7" w:rsidRDefault="00237FF7" w:rsidP="00237FF7">
            <w:pPr>
              <w:spacing w:after="280" w:afterAutospacing="1"/>
              <w:ind w:left="75" w:right="47" w:firstLine="10"/>
            </w:pPr>
            <w:r>
              <w:rPr>
                <w:lang w:val="vi-VN"/>
              </w:rPr>
              <w:t xml:space="preserve">c) Các sở, ban, ngành thuộc Ủy ban nhân dân các tỉnh, thành phố trực thuộc Trung </w:t>
            </w:r>
            <w:r>
              <w:t>ươ</w:t>
            </w:r>
            <w:r>
              <w:rPr>
                <w:lang w:val="vi-VN"/>
              </w:rPr>
              <w:t>ng;</w:t>
            </w:r>
          </w:p>
          <w:p w:rsidR="00237FF7" w:rsidRDefault="00237FF7" w:rsidP="00237FF7">
            <w:pPr>
              <w:ind w:left="75" w:right="47" w:firstLine="10"/>
            </w:pPr>
            <w:r>
              <w:rPr>
                <w:lang w:val="vi-VN"/>
              </w:rPr>
              <w:t xml:space="preserve">d) Các doanh nghiệp có hoạt động nghiên cứu khoa học và phát triển công </w:t>
            </w:r>
            <w:r>
              <w:rPr>
                <w:lang w:val="vi-VN"/>
              </w:rPr>
              <w:lastRenderedPageBreak/>
              <w:t>nghệ;</w:t>
            </w:r>
          </w:p>
        </w:tc>
        <w:tc>
          <w:tcPr>
            <w:tcW w:w="344"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10" w:firstLine="10"/>
            </w:pPr>
            <w:r>
              <w:rPr>
                <w:lang w:val="vi-VN"/>
              </w:rPr>
              <w:lastRenderedPageBreak/>
              <w:t xml:space="preserve">Điều </w:t>
            </w:r>
            <w:r>
              <w:t>tr</w:t>
            </w:r>
            <w:r>
              <w:rPr>
                <w:lang w:val="vi-VN"/>
              </w:rPr>
              <w:t>a toàn bộ</w:t>
            </w:r>
          </w:p>
        </w:tc>
        <w:tc>
          <w:tcPr>
            <w:tcW w:w="82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spacing w:after="280" w:afterAutospacing="1"/>
              <w:ind w:left="42" w:right="131" w:firstLine="10"/>
            </w:pPr>
            <w:r>
              <w:rPr>
                <w:lang w:val="vi-VN"/>
              </w:rPr>
              <w:t>a) Thông tin về đoàn ra nước ngoài nghiên cứu, khảo sát về khoa học và công nghệ;</w:t>
            </w:r>
          </w:p>
          <w:p w:rsidR="00237FF7" w:rsidRDefault="00237FF7" w:rsidP="00237FF7">
            <w:pPr>
              <w:spacing w:after="280" w:afterAutospacing="1"/>
              <w:ind w:left="42" w:right="131" w:firstLine="10"/>
            </w:pPr>
            <w:r>
              <w:rPr>
                <w:lang w:val="vi-VN"/>
              </w:rPr>
              <w:t>b) Thông tin về đoàn của nước ngoài/tổ chức quốc t</w:t>
            </w:r>
            <w:r>
              <w:t xml:space="preserve">ế </w:t>
            </w:r>
            <w:r>
              <w:rPr>
                <w:lang w:val="vi-VN"/>
              </w:rPr>
              <w:t>vào nghiên cứu khảo sát về khoa học và công nghệ;</w:t>
            </w:r>
          </w:p>
          <w:p w:rsidR="00237FF7" w:rsidRDefault="00237FF7" w:rsidP="00237FF7">
            <w:pPr>
              <w:spacing w:after="280" w:afterAutospacing="1"/>
              <w:ind w:left="42" w:right="131" w:firstLine="10"/>
            </w:pPr>
            <w:r>
              <w:rPr>
                <w:lang w:val="vi-VN"/>
              </w:rPr>
              <w:t>c) Thông tin về nhiệm vụ hợp tác quốc t</w:t>
            </w:r>
            <w:r>
              <w:t xml:space="preserve">ế </w:t>
            </w:r>
            <w:r>
              <w:rPr>
                <w:lang w:val="vi-VN"/>
              </w:rPr>
              <w:t>về khoa học và công nghệ;</w:t>
            </w:r>
          </w:p>
          <w:p w:rsidR="00237FF7" w:rsidRDefault="00237FF7" w:rsidP="00237FF7">
            <w:pPr>
              <w:ind w:left="42" w:right="131" w:firstLine="10"/>
            </w:pPr>
            <w:r>
              <w:rPr>
                <w:lang w:val="vi-VN"/>
              </w:rPr>
              <w:t xml:space="preserve">d) Thông tin về người Việt Nam định cư ở nước ngoài và chuyên </w:t>
            </w:r>
            <w:r>
              <w:rPr>
                <w:lang w:val="vi-VN"/>
              </w:rPr>
              <w:lastRenderedPageBreak/>
              <w:t>gia nước ngoài hoạt động nghiên cứu khoa học và phát triển công nghệ tại Việt Nam.</w:t>
            </w:r>
          </w:p>
        </w:tc>
        <w:tc>
          <w:tcPr>
            <w:tcW w:w="40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152" w:right="95" w:firstLine="10"/>
            </w:pPr>
            <w:r>
              <w:rPr>
                <w:lang w:val="vi-VN"/>
              </w:rPr>
              <w:lastRenderedPageBreak/>
              <w:t>Chu kỳ 5 năm, ngày 01 tháng 7 (tiến hành vào các năm có số tận cùng l</w:t>
            </w:r>
            <w:r>
              <w:t>à</w:t>
            </w:r>
            <w:r>
              <w:rPr>
                <w:lang w:val="vi-VN"/>
              </w:rPr>
              <w:t xml:space="preserve"> 0 và 5)</w:t>
            </w:r>
          </w:p>
        </w:tc>
        <w:tc>
          <w:tcPr>
            <w:tcW w:w="42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47" w:right="106" w:firstLine="10"/>
            </w:pPr>
            <w:r>
              <w:rPr>
                <w:lang w:val="vi-VN"/>
              </w:rPr>
              <w:t>Cục Thông tin khoa học và công nghệ quốc gia</w:t>
            </w:r>
          </w:p>
        </w:tc>
        <w:tc>
          <w:tcPr>
            <w:tcW w:w="525"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rsidR="00237FF7" w:rsidRDefault="00237FF7" w:rsidP="00237FF7">
            <w:pPr>
              <w:ind w:left="178" w:right="141" w:firstLine="0"/>
            </w:pPr>
            <w:r>
              <w:rPr>
                <w:lang w:val="vi-VN"/>
              </w:rPr>
              <w:t>Vụ Hợp tác Quốc tế</w:t>
            </w:r>
          </w:p>
        </w:tc>
      </w:tr>
      <w:tr w:rsidR="00237FF7" w:rsidTr="00237FF7">
        <w:tblPrEx>
          <w:tblBorders>
            <w:top w:val="none" w:sz="0" w:space="0" w:color="auto"/>
            <w:bottom w:val="none" w:sz="0" w:space="0" w:color="auto"/>
            <w:insideH w:val="none" w:sz="0" w:space="0" w:color="auto"/>
            <w:insideV w:val="none" w:sz="0" w:space="0" w:color="auto"/>
          </w:tblBorders>
        </w:tblPrEx>
        <w:tc>
          <w:tcPr>
            <w:tcW w:w="191"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10" w:firstLine="10"/>
              <w:jc w:val="center"/>
            </w:pPr>
            <w:r>
              <w:rPr>
                <w:lang w:val="vi-VN"/>
              </w:rPr>
              <w:t>3</w:t>
            </w:r>
          </w:p>
        </w:tc>
        <w:tc>
          <w:tcPr>
            <w:tcW w:w="51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140" w:right="142" w:firstLine="10"/>
            </w:pPr>
            <w:r>
              <w:rPr>
                <w:lang w:val="vi-VN"/>
              </w:rPr>
              <w:t>Điều tra nhận thức công chúng về khoa học và công nghệ</w:t>
            </w:r>
          </w:p>
        </w:tc>
        <w:tc>
          <w:tcPr>
            <w:tcW w:w="8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spacing w:after="280" w:afterAutospacing="1"/>
              <w:ind w:left="141" w:right="67" w:firstLine="10"/>
            </w:pPr>
            <w:r>
              <w:rPr>
                <w:lang w:val="vi-VN"/>
              </w:rPr>
              <w:t>a) Thu thập và phân tích dữ liệu về nhận thức của công chúng, mối quan tâm đến khoa học và công nghệ và sự hiểu biết của họ về khoa học và công nghệ;</w:t>
            </w:r>
          </w:p>
          <w:p w:rsidR="00237FF7" w:rsidRDefault="00237FF7" w:rsidP="00237FF7">
            <w:pPr>
              <w:spacing w:after="280" w:afterAutospacing="1"/>
              <w:ind w:left="141" w:right="67" w:firstLine="10"/>
            </w:pPr>
            <w:r>
              <w:rPr>
                <w:lang w:val="vi-VN"/>
              </w:rPr>
              <w:t>b) Xác định sự khác biệt của thái độ và hiểu biết về khoa học và công nghệ của công chúng so với những nghiên cứu trước đây;</w:t>
            </w:r>
          </w:p>
          <w:p w:rsidR="00237FF7" w:rsidRDefault="00237FF7" w:rsidP="00237FF7">
            <w:pPr>
              <w:ind w:left="141" w:right="67" w:firstLine="10"/>
            </w:pPr>
            <w:r>
              <w:rPr>
                <w:lang w:val="vi-VN"/>
              </w:rPr>
              <w:t>c) Cung cấp thông tin phục vụ xây dựng chiến lược mới về khoa học và công nghệ và kế hoạch hành động để nâng cao và thúc đ</w:t>
            </w:r>
            <w:r>
              <w:t>ẩ</w:t>
            </w:r>
            <w:r>
              <w:rPr>
                <w:lang w:val="vi-VN"/>
              </w:rPr>
              <w:t>y m</w:t>
            </w:r>
            <w:r>
              <w:t>ố</w:t>
            </w:r>
            <w:r>
              <w:rPr>
                <w:lang w:val="vi-VN"/>
              </w:rPr>
              <w:t>i quan tâm về khoa học và công nghệ của công ch</w:t>
            </w:r>
            <w:r>
              <w:t>ú</w:t>
            </w:r>
            <w:r>
              <w:rPr>
                <w:lang w:val="vi-VN"/>
              </w:rPr>
              <w:t>ng</w:t>
            </w:r>
          </w:p>
        </w:tc>
        <w:tc>
          <w:tcPr>
            <w:tcW w:w="91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spacing w:after="280" w:afterAutospacing="1"/>
              <w:ind w:left="75" w:right="47" w:firstLine="10"/>
            </w:pPr>
            <w:r>
              <w:rPr>
                <w:lang w:val="vi-VN"/>
              </w:rPr>
              <w:t>a) Cá nhân làm việc trong cơ quan hành chính nhà nước, đơn vị sự nghiệp công lập (không thuộc ngành KH&amp;CN);</w:t>
            </w:r>
          </w:p>
          <w:p w:rsidR="00237FF7" w:rsidRDefault="00237FF7" w:rsidP="00237FF7">
            <w:pPr>
              <w:spacing w:after="280" w:afterAutospacing="1"/>
              <w:ind w:left="75" w:right="47" w:firstLine="10"/>
            </w:pPr>
            <w:r>
              <w:rPr>
                <w:lang w:val="vi-VN"/>
              </w:rPr>
              <w:t>b) Cá nhân làm việc</w:t>
            </w:r>
            <w:r>
              <w:t xml:space="preserve"> tro</w:t>
            </w:r>
            <w:r>
              <w:rPr>
                <w:lang w:val="vi-VN"/>
              </w:rPr>
              <w:t>ng doanh nghiệp thuộc các thành phần kinh tế (phi nông nghiệp) trừ doanh nghiệp KH&amp;CN;</w:t>
            </w:r>
          </w:p>
          <w:p w:rsidR="00237FF7" w:rsidRDefault="00237FF7" w:rsidP="00237FF7">
            <w:pPr>
              <w:spacing w:after="280" w:afterAutospacing="1"/>
              <w:ind w:left="75" w:right="47" w:firstLine="10"/>
            </w:pPr>
            <w:r>
              <w:rPr>
                <w:lang w:val="vi-VN"/>
              </w:rPr>
              <w:t>c) Cá nhân là công nhân, nông dân, người cao tuổi, cán bộ hưu trí, thanh niên, học sinh, sinh viên.</w:t>
            </w:r>
          </w:p>
          <w:p w:rsidR="00237FF7" w:rsidRDefault="00237FF7" w:rsidP="00237FF7">
            <w:pPr>
              <w:ind w:left="75" w:right="47" w:firstLine="10"/>
            </w:pPr>
            <w:r>
              <w:rPr>
                <w:lang w:val="vi-VN"/>
              </w:rPr>
              <w:t>(Không bao gồm các cá nh</w:t>
            </w:r>
            <w:r>
              <w:t>â</w:t>
            </w:r>
            <w:r>
              <w:rPr>
                <w:lang w:val="vi-VN"/>
              </w:rPr>
              <w:t>n đang ho</w:t>
            </w:r>
            <w:r>
              <w:t>ạ</w:t>
            </w:r>
            <w:r>
              <w:rPr>
                <w:lang w:val="vi-VN"/>
              </w:rPr>
              <w:t>t động trong lĩnh vực an ninh quốc phòng).</w:t>
            </w:r>
          </w:p>
        </w:tc>
        <w:tc>
          <w:tcPr>
            <w:tcW w:w="344"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10" w:firstLine="10"/>
            </w:pPr>
            <w:r>
              <w:rPr>
                <w:lang w:val="vi-VN"/>
              </w:rPr>
              <w:t>Điều tra chọn mẫu</w:t>
            </w:r>
          </w:p>
        </w:tc>
        <w:tc>
          <w:tcPr>
            <w:tcW w:w="82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spacing w:after="280" w:afterAutospacing="1"/>
              <w:ind w:left="42" w:right="131" w:firstLine="10"/>
            </w:pPr>
            <w:r>
              <w:rPr>
                <w:lang w:val="vi-VN"/>
              </w:rPr>
              <w:t>a) Thông tin cá nhân; trình độ học vấn, nghề nghiệp, lĩnh vực hoạt động, độ tuổi của người được điều tra;</w:t>
            </w:r>
          </w:p>
          <w:p w:rsidR="00237FF7" w:rsidRDefault="00237FF7" w:rsidP="00237FF7">
            <w:pPr>
              <w:spacing w:after="280" w:afterAutospacing="1"/>
              <w:ind w:left="42" w:right="131" w:firstLine="10"/>
            </w:pPr>
            <w:r>
              <w:rPr>
                <w:lang w:val="vi-VN"/>
              </w:rPr>
              <w:t>b) Thông tin về ứng dụng kết quả khoa học và công nghệ, chuyển giao công nghệ... phục vụ sản xuất kinh doanh và đời sống của công chúng;</w:t>
            </w:r>
          </w:p>
          <w:p w:rsidR="00237FF7" w:rsidRDefault="00237FF7" w:rsidP="00237FF7">
            <w:pPr>
              <w:spacing w:after="280" w:afterAutospacing="1"/>
              <w:ind w:left="42" w:right="131" w:firstLine="10"/>
            </w:pPr>
            <w:r>
              <w:rPr>
                <w:lang w:val="vi-VN"/>
              </w:rPr>
              <w:t>c) Hiểu biết về vai trò của khoa học và công nghệ, chính sách khoa học và công nghệ;</w:t>
            </w:r>
          </w:p>
          <w:p w:rsidR="00237FF7" w:rsidRDefault="00237FF7" w:rsidP="00237FF7">
            <w:pPr>
              <w:ind w:left="42" w:right="131" w:firstLine="10"/>
            </w:pPr>
            <w:r>
              <w:rPr>
                <w:lang w:val="vi-VN"/>
              </w:rPr>
              <w:t>d) Đánh giá về mức độ tác động của khoa học và công nghệ đối với đời sống và sản xuất kinh doanh của công chúng.</w:t>
            </w:r>
          </w:p>
        </w:tc>
        <w:tc>
          <w:tcPr>
            <w:tcW w:w="40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ind w:left="152" w:right="95" w:firstLine="10"/>
            </w:pPr>
            <w:r>
              <w:rPr>
                <w:lang w:val="vi-VN"/>
              </w:rPr>
              <w:t>Chu kỳ 5 năm, ngày 1 tháng 7 (tiến hành vào các năm có số tận cùng là 3 và 8)</w:t>
            </w:r>
          </w:p>
        </w:tc>
        <w:tc>
          <w:tcPr>
            <w:tcW w:w="42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237FF7" w:rsidRDefault="00237FF7" w:rsidP="00237FF7">
            <w:pPr>
              <w:spacing w:after="280" w:afterAutospacing="1"/>
              <w:ind w:left="47" w:right="106" w:firstLine="10"/>
            </w:pPr>
            <w:r>
              <w:rPr>
                <w:lang w:val="vi-VN"/>
              </w:rPr>
              <w:t>Cục Thông tin khoa học và công nghệ quốc gia</w:t>
            </w:r>
          </w:p>
          <w:p w:rsidR="00237FF7" w:rsidRDefault="00237FF7" w:rsidP="00237FF7">
            <w:pPr>
              <w:ind w:left="10" w:firstLine="10"/>
            </w:pPr>
            <w:r>
              <w:rPr>
                <w:lang w:val="vi-VN"/>
              </w:rPr>
              <w:t> </w:t>
            </w:r>
          </w:p>
        </w:tc>
        <w:tc>
          <w:tcPr>
            <w:tcW w:w="525"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rsidR="00237FF7" w:rsidRDefault="00237FF7" w:rsidP="00237FF7">
            <w:pPr>
              <w:ind w:left="10" w:firstLine="10"/>
            </w:pPr>
            <w:r>
              <w:rPr>
                <w:lang w:val="vi-VN"/>
              </w:rPr>
              <w:t> </w:t>
            </w:r>
          </w:p>
        </w:tc>
      </w:tr>
    </w:tbl>
    <w:p w:rsidR="000C15F5" w:rsidRPr="00237FF7" w:rsidRDefault="00237FF7" w:rsidP="00237FF7">
      <w:pPr>
        <w:spacing w:after="280" w:afterAutospacing="1"/>
      </w:pPr>
      <w:r>
        <w:rPr>
          <w:lang w:val="vi-VN"/>
        </w:rPr>
        <w:t> </w:t>
      </w:r>
    </w:p>
    <w:sectPr w:rsidR="000C15F5" w:rsidRPr="00237FF7" w:rsidSect="00237FF7">
      <w:footerReference w:type="even" r:id="rId10"/>
      <w:footerReference w:type="default" r:id="rId11"/>
      <w:pgSz w:w="16840" w:h="11907" w:orient="landscape" w:code="9"/>
      <w:pgMar w:top="1134" w:right="1134" w:bottom="1701"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63479" w:rsidRDefault="00163479">
      <w:r>
        <w:separator/>
      </w:r>
    </w:p>
  </w:endnote>
  <w:endnote w:type="continuationSeparator" w:id="0">
    <w:p w:rsidR="00163479" w:rsidRDefault="00163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5FCE" w:rsidRDefault="00715FCE" w:rsidP="002A61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5FCE" w:rsidRDefault="00715F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5FCE" w:rsidRDefault="00715FCE" w:rsidP="002A61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37FF7">
      <w:rPr>
        <w:rStyle w:val="PageNumber"/>
        <w:noProof/>
      </w:rPr>
      <w:t>3</w:t>
    </w:r>
    <w:r>
      <w:rPr>
        <w:rStyle w:val="PageNumber"/>
      </w:rPr>
      <w:fldChar w:fldCharType="end"/>
    </w:r>
  </w:p>
  <w:p w:rsidR="00715FCE" w:rsidRDefault="00715F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63479" w:rsidRDefault="00163479">
      <w:r>
        <w:separator/>
      </w:r>
    </w:p>
  </w:footnote>
  <w:footnote w:type="continuationSeparator" w:id="0">
    <w:p w:rsidR="00163479" w:rsidRDefault="001634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23A5D"/>
    <w:multiLevelType w:val="hybridMultilevel"/>
    <w:tmpl w:val="83443858"/>
    <w:lvl w:ilvl="0" w:tplc="10C824AE">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530FA0"/>
    <w:multiLevelType w:val="hybridMultilevel"/>
    <w:tmpl w:val="263AFEEA"/>
    <w:lvl w:ilvl="0" w:tplc="4608EE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4022BA8"/>
    <w:multiLevelType w:val="singleLevel"/>
    <w:tmpl w:val="2406560C"/>
    <w:lvl w:ilvl="0">
      <w:start w:val="1"/>
      <w:numFmt w:val="upperRoman"/>
      <w:pStyle w:val="Heading1"/>
      <w:lvlText w:val="%1."/>
      <w:lvlJc w:val="left"/>
      <w:pPr>
        <w:tabs>
          <w:tab w:val="num" w:pos="1800"/>
        </w:tabs>
        <w:ind w:left="1800" w:hanging="720"/>
      </w:pPr>
      <w:rPr>
        <w:rFonts w:hint="default"/>
      </w:rPr>
    </w:lvl>
  </w:abstractNum>
  <w:abstractNum w:abstractNumId="3" w15:restartNumberingAfterBreak="0">
    <w:nsid w:val="28FA452B"/>
    <w:multiLevelType w:val="hybridMultilevel"/>
    <w:tmpl w:val="82AC62CA"/>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15:restartNumberingAfterBreak="0">
    <w:nsid w:val="2ACF09A7"/>
    <w:multiLevelType w:val="hybridMultilevel"/>
    <w:tmpl w:val="EEB07B8E"/>
    <w:lvl w:ilvl="0" w:tplc="44E0A1B4">
      <w:start w:val="1"/>
      <w:numFmt w:val="upp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644C7B8A"/>
    <w:multiLevelType w:val="singleLevel"/>
    <w:tmpl w:val="EAECFF04"/>
    <w:lvl w:ilvl="0">
      <w:numFmt w:val="bullet"/>
      <w:lvlText w:val="-"/>
      <w:lvlJc w:val="left"/>
      <w:pPr>
        <w:tabs>
          <w:tab w:val="num" w:pos="1080"/>
        </w:tabs>
        <w:ind w:left="1080" w:hanging="360"/>
      </w:pPr>
      <w:rPr>
        <w:rFonts w:ascii="Times New Roman" w:hAnsi="Times New Roman" w:hint="default"/>
      </w:rPr>
    </w:lvl>
  </w:abstractNum>
  <w:abstractNum w:abstractNumId="6" w15:restartNumberingAfterBreak="0">
    <w:nsid w:val="6C007CF4"/>
    <w:multiLevelType w:val="hybridMultilevel"/>
    <w:tmpl w:val="0058A860"/>
    <w:lvl w:ilvl="0" w:tplc="077A4FBC">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717B4F5E"/>
    <w:multiLevelType w:val="hybridMultilevel"/>
    <w:tmpl w:val="FA6A7B0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1"/>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945"/>
    <w:rsid w:val="000215EE"/>
    <w:rsid w:val="000232DE"/>
    <w:rsid w:val="000261C1"/>
    <w:rsid w:val="0003510D"/>
    <w:rsid w:val="00044072"/>
    <w:rsid w:val="000451BC"/>
    <w:rsid w:val="00050F4A"/>
    <w:rsid w:val="0005507B"/>
    <w:rsid w:val="00063BBB"/>
    <w:rsid w:val="000726D8"/>
    <w:rsid w:val="00074715"/>
    <w:rsid w:val="0007476D"/>
    <w:rsid w:val="0007585C"/>
    <w:rsid w:val="00077A94"/>
    <w:rsid w:val="00083CD0"/>
    <w:rsid w:val="00087066"/>
    <w:rsid w:val="000B6A43"/>
    <w:rsid w:val="000C15F5"/>
    <w:rsid w:val="000C1BB3"/>
    <w:rsid w:val="000C693E"/>
    <w:rsid w:val="000E63DF"/>
    <w:rsid w:val="000E7D49"/>
    <w:rsid w:val="000F04A9"/>
    <w:rsid w:val="000F55FF"/>
    <w:rsid w:val="001020A7"/>
    <w:rsid w:val="00106CA8"/>
    <w:rsid w:val="001072D9"/>
    <w:rsid w:val="0012130D"/>
    <w:rsid w:val="00122426"/>
    <w:rsid w:val="00135B90"/>
    <w:rsid w:val="00140594"/>
    <w:rsid w:val="00140F73"/>
    <w:rsid w:val="00144B89"/>
    <w:rsid w:val="00163479"/>
    <w:rsid w:val="001635CD"/>
    <w:rsid w:val="00164E41"/>
    <w:rsid w:val="001650F6"/>
    <w:rsid w:val="001709C6"/>
    <w:rsid w:val="00181A20"/>
    <w:rsid w:val="0018751A"/>
    <w:rsid w:val="001A2F8B"/>
    <w:rsid w:val="001A6381"/>
    <w:rsid w:val="001C77EB"/>
    <w:rsid w:val="001D0255"/>
    <w:rsid w:val="001E432D"/>
    <w:rsid w:val="001F4D76"/>
    <w:rsid w:val="002038A5"/>
    <w:rsid w:val="00204911"/>
    <w:rsid w:val="00207AEE"/>
    <w:rsid w:val="00213041"/>
    <w:rsid w:val="00234C45"/>
    <w:rsid w:val="00237FF7"/>
    <w:rsid w:val="002513D3"/>
    <w:rsid w:val="00280BED"/>
    <w:rsid w:val="002852A5"/>
    <w:rsid w:val="002877AA"/>
    <w:rsid w:val="00293405"/>
    <w:rsid w:val="0029774C"/>
    <w:rsid w:val="002A3CC4"/>
    <w:rsid w:val="002A6126"/>
    <w:rsid w:val="002B2E4D"/>
    <w:rsid w:val="002C18B7"/>
    <w:rsid w:val="002D0708"/>
    <w:rsid w:val="002D2411"/>
    <w:rsid w:val="002F2433"/>
    <w:rsid w:val="0030469F"/>
    <w:rsid w:val="00304F08"/>
    <w:rsid w:val="00311FCA"/>
    <w:rsid w:val="003143EF"/>
    <w:rsid w:val="00321E46"/>
    <w:rsid w:val="00330AD5"/>
    <w:rsid w:val="00332017"/>
    <w:rsid w:val="00332D57"/>
    <w:rsid w:val="00333B53"/>
    <w:rsid w:val="003412DE"/>
    <w:rsid w:val="0034433D"/>
    <w:rsid w:val="00356CDA"/>
    <w:rsid w:val="00371F78"/>
    <w:rsid w:val="00376422"/>
    <w:rsid w:val="0038334E"/>
    <w:rsid w:val="003A0E81"/>
    <w:rsid w:val="003A6EE4"/>
    <w:rsid w:val="003C2623"/>
    <w:rsid w:val="003C7B31"/>
    <w:rsid w:val="003D0862"/>
    <w:rsid w:val="003D291C"/>
    <w:rsid w:val="003D7276"/>
    <w:rsid w:val="003E6897"/>
    <w:rsid w:val="003F5E68"/>
    <w:rsid w:val="003F6E21"/>
    <w:rsid w:val="00411A1F"/>
    <w:rsid w:val="0042355A"/>
    <w:rsid w:val="0042588D"/>
    <w:rsid w:val="00435EE0"/>
    <w:rsid w:val="00442E43"/>
    <w:rsid w:val="0044369E"/>
    <w:rsid w:val="00454276"/>
    <w:rsid w:val="00455493"/>
    <w:rsid w:val="00470A16"/>
    <w:rsid w:val="00481CD2"/>
    <w:rsid w:val="00481D7B"/>
    <w:rsid w:val="00482652"/>
    <w:rsid w:val="00483574"/>
    <w:rsid w:val="0048645C"/>
    <w:rsid w:val="00497E9C"/>
    <w:rsid w:val="004B0276"/>
    <w:rsid w:val="004B7A5F"/>
    <w:rsid w:val="004B7EC8"/>
    <w:rsid w:val="004C196D"/>
    <w:rsid w:val="004C7F43"/>
    <w:rsid w:val="004E1FE5"/>
    <w:rsid w:val="004E38F8"/>
    <w:rsid w:val="00505CA3"/>
    <w:rsid w:val="00526671"/>
    <w:rsid w:val="005313D1"/>
    <w:rsid w:val="0054285A"/>
    <w:rsid w:val="0055587A"/>
    <w:rsid w:val="00566789"/>
    <w:rsid w:val="00573F08"/>
    <w:rsid w:val="00576E4B"/>
    <w:rsid w:val="005808DB"/>
    <w:rsid w:val="0058227D"/>
    <w:rsid w:val="005876E8"/>
    <w:rsid w:val="005B11AB"/>
    <w:rsid w:val="005D64AA"/>
    <w:rsid w:val="005F5E4E"/>
    <w:rsid w:val="005F65A4"/>
    <w:rsid w:val="00612C66"/>
    <w:rsid w:val="0061359F"/>
    <w:rsid w:val="00645814"/>
    <w:rsid w:val="0065095B"/>
    <w:rsid w:val="00661FE2"/>
    <w:rsid w:val="00664249"/>
    <w:rsid w:val="00672634"/>
    <w:rsid w:val="00694E85"/>
    <w:rsid w:val="006955DA"/>
    <w:rsid w:val="006A581B"/>
    <w:rsid w:val="006A7DF6"/>
    <w:rsid w:val="006B3227"/>
    <w:rsid w:val="006B3811"/>
    <w:rsid w:val="006C22FC"/>
    <w:rsid w:val="006C3DBB"/>
    <w:rsid w:val="006D4219"/>
    <w:rsid w:val="006E0E49"/>
    <w:rsid w:val="006F54EA"/>
    <w:rsid w:val="00713B75"/>
    <w:rsid w:val="00714816"/>
    <w:rsid w:val="00715FCE"/>
    <w:rsid w:val="00722004"/>
    <w:rsid w:val="0072320A"/>
    <w:rsid w:val="00725201"/>
    <w:rsid w:val="00725F9E"/>
    <w:rsid w:val="007351E5"/>
    <w:rsid w:val="0076621D"/>
    <w:rsid w:val="0078633A"/>
    <w:rsid w:val="007A12C2"/>
    <w:rsid w:val="007A2B97"/>
    <w:rsid w:val="007C1AC4"/>
    <w:rsid w:val="007C1C72"/>
    <w:rsid w:val="007C61F8"/>
    <w:rsid w:val="007D7B44"/>
    <w:rsid w:val="007E0F59"/>
    <w:rsid w:val="007F18E3"/>
    <w:rsid w:val="007F7B52"/>
    <w:rsid w:val="00801F7A"/>
    <w:rsid w:val="008275F8"/>
    <w:rsid w:val="008305BF"/>
    <w:rsid w:val="00834128"/>
    <w:rsid w:val="00834CEF"/>
    <w:rsid w:val="008358FE"/>
    <w:rsid w:val="00835989"/>
    <w:rsid w:val="00840652"/>
    <w:rsid w:val="00844A82"/>
    <w:rsid w:val="00846B2B"/>
    <w:rsid w:val="00847732"/>
    <w:rsid w:val="00850639"/>
    <w:rsid w:val="00856A11"/>
    <w:rsid w:val="0085711C"/>
    <w:rsid w:val="00867CBF"/>
    <w:rsid w:val="00873ACA"/>
    <w:rsid w:val="00885912"/>
    <w:rsid w:val="008B2F32"/>
    <w:rsid w:val="008C77CA"/>
    <w:rsid w:val="008D2535"/>
    <w:rsid w:val="008D63D1"/>
    <w:rsid w:val="008E2B45"/>
    <w:rsid w:val="008F2144"/>
    <w:rsid w:val="008F68B8"/>
    <w:rsid w:val="00931B53"/>
    <w:rsid w:val="00941CA8"/>
    <w:rsid w:val="009502F3"/>
    <w:rsid w:val="00950B08"/>
    <w:rsid w:val="00964018"/>
    <w:rsid w:val="00990907"/>
    <w:rsid w:val="00992F2A"/>
    <w:rsid w:val="00996E39"/>
    <w:rsid w:val="009B4149"/>
    <w:rsid w:val="009B6FE8"/>
    <w:rsid w:val="009C517E"/>
    <w:rsid w:val="009D1BB8"/>
    <w:rsid w:val="009D3E48"/>
    <w:rsid w:val="00A00427"/>
    <w:rsid w:val="00A07AE1"/>
    <w:rsid w:val="00A12853"/>
    <w:rsid w:val="00A144EE"/>
    <w:rsid w:val="00A1721E"/>
    <w:rsid w:val="00A252AD"/>
    <w:rsid w:val="00A27282"/>
    <w:rsid w:val="00A27D44"/>
    <w:rsid w:val="00A346D5"/>
    <w:rsid w:val="00A50976"/>
    <w:rsid w:val="00A52492"/>
    <w:rsid w:val="00A56723"/>
    <w:rsid w:val="00A633D3"/>
    <w:rsid w:val="00A7027C"/>
    <w:rsid w:val="00A76313"/>
    <w:rsid w:val="00A80B17"/>
    <w:rsid w:val="00A936AC"/>
    <w:rsid w:val="00AA0EC4"/>
    <w:rsid w:val="00AB409D"/>
    <w:rsid w:val="00AC0CFF"/>
    <w:rsid w:val="00AE283B"/>
    <w:rsid w:val="00B02767"/>
    <w:rsid w:val="00B13385"/>
    <w:rsid w:val="00B15563"/>
    <w:rsid w:val="00B2037A"/>
    <w:rsid w:val="00B73D31"/>
    <w:rsid w:val="00B75ABC"/>
    <w:rsid w:val="00B922A2"/>
    <w:rsid w:val="00B93989"/>
    <w:rsid w:val="00B945A1"/>
    <w:rsid w:val="00BA41D1"/>
    <w:rsid w:val="00BB04E9"/>
    <w:rsid w:val="00BB31B8"/>
    <w:rsid w:val="00BB7028"/>
    <w:rsid w:val="00BD5A87"/>
    <w:rsid w:val="00BE4C73"/>
    <w:rsid w:val="00C075D4"/>
    <w:rsid w:val="00C12D21"/>
    <w:rsid w:val="00C16AC4"/>
    <w:rsid w:val="00C22FAE"/>
    <w:rsid w:val="00C26491"/>
    <w:rsid w:val="00C45AF5"/>
    <w:rsid w:val="00C6481F"/>
    <w:rsid w:val="00C65F2B"/>
    <w:rsid w:val="00C67F98"/>
    <w:rsid w:val="00CA3A7A"/>
    <w:rsid w:val="00CB4F88"/>
    <w:rsid w:val="00CB723F"/>
    <w:rsid w:val="00CD3233"/>
    <w:rsid w:val="00CD6262"/>
    <w:rsid w:val="00CE13F4"/>
    <w:rsid w:val="00CE54E0"/>
    <w:rsid w:val="00CE7E0B"/>
    <w:rsid w:val="00CE7F8C"/>
    <w:rsid w:val="00CF7C25"/>
    <w:rsid w:val="00D03341"/>
    <w:rsid w:val="00D0419F"/>
    <w:rsid w:val="00D122A3"/>
    <w:rsid w:val="00D30616"/>
    <w:rsid w:val="00D3119A"/>
    <w:rsid w:val="00D325A1"/>
    <w:rsid w:val="00D339CF"/>
    <w:rsid w:val="00D525BA"/>
    <w:rsid w:val="00D534CB"/>
    <w:rsid w:val="00D55891"/>
    <w:rsid w:val="00D6001A"/>
    <w:rsid w:val="00D733FF"/>
    <w:rsid w:val="00D943D0"/>
    <w:rsid w:val="00DA558E"/>
    <w:rsid w:val="00DB3718"/>
    <w:rsid w:val="00DB389D"/>
    <w:rsid w:val="00DC66FF"/>
    <w:rsid w:val="00DC7A1C"/>
    <w:rsid w:val="00DD1497"/>
    <w:rsid w:val="00DD4392"/>
    <w:rsid w:val="00DD4E4D"/>
    <w:rsid w:val="00DF304E"/>
    <w:rsid w:val="00DF532E"/>
    <w:rsid w:val="00DF657A"/>
    <w:rsid w:val="00DF725D"/>
    <w:rsid w:val="00DF76F6"/>
    <w:rsid w:val="00E153F4"/>
    <w:rsid w:val="00E16A90"/>
    <w:rsid w:val="00E30822"/>
    <w:rsid w:val="00E36A96"/>
    <w:rsid w:val="00E46901"/>
    <w:rsid w:val="00E50A7D"/>
    <w:rsid w:val="00E51179"/>
    <w:rsid w:val="00E608EB"/>
    <w:rsid w:val="00E63A88"/>
    <w:rsid w:val="00E67834"/>
    <w:rsid w:val="00E75837"/>
    <w:rsid w:val="00E76C64"/>
    <w:rsid w:val="00E840C1"/>
    <w:rsid w:val="00E93945"/>
    <w:rsid w:val="00EB0ACF"/>
    <w:rsid w:val="00EB1F33"/>
    <w:rsid w:val="00EB351F"/>
    <w:rsid w:val="00EB3CC9"/>
    <w:rsid w:val="00EB72CD"/>
    <w:rsid w:val="00ED358A"/>
    <w:rsid w:val="00EE374C"/>
    <w:rsid w:val="00F22045"/>
    <w:rsid w:val="00F26E16"/>
    <w:rsid w:val="00F32725"/>
    <w:rsid w:val="00F35531"/>
    <w:rsid w:val="00F3562B"/>
    <w:rsid w:val="00F37D98"/>
    <w:rsid w:val="00F41AFD"/>
    <w:rsid w:val="00F54AEB"/>
    <w:rsid w:val="00F62F0F"/>
    <w:rsid w:val="00F7291A"/>
    <w:rsid w:val="00F77EB6"/>
    <w:rsid w:val="00F87BBD"/>
    <w:rsid w:val="00F929F5"/>
    <w:rsid w:val="00FA04E7"/>
    <w:rsid w:val="00FA33AB"/>
    <w:rsid w:val="00FB06D2"/>
    <w:rsid w:val="00FB14EB"/>
    <w:rsid w:val="00FB1D65"/>
    <w:rsid w:val="00FB6545"/>
    <w:rsid w:val="00FD53ED"/>
    <w:rsid w:val="00FD5B53"/>
    <w:rsid w:val="00FF0C56"/>
    <w:rsid w:val="00FF220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EE6F47-C6AA-414D-87B0-430B146F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ind w:firstLine="425"/>
      <w:jc w:val="both"/>
    </w:pPr>
    <w:rPr>
      <w:sz w:val="24"/>
      <w:szCs w:val="24"/>
      <w:lang w:val="en-US" w:eastAsia="en-US"/>
    </w:rPr>
  </w:style>
  <w:style w:type="paragraph" w:styleId="Heading1">
    <w:name w:val="heading 1"/>
    <w:basedOn w:val="Normal"/>
    <w:next w:val="Normal"/>
    <w:qFormat/>
    <w:rsid w:val="00E93945"/>
    <w:pPr>
      <w:keepNext/>
      <w:numPr>
        <w:numId w:val="1"/>
      </w:numPr>
      <w:outlineLvl w:val="0"/>
    </w:pPr>
    <w:rPr>
      <w:rFonts w:ascii=".VnTimeH" w:hAnsi=".VnTimeH"/>
      <w:b/>
      <w:szCs w:val="20"/>
    </w:rPr>
  </w:style>
  <w:style w:type="paragraph" w:styleId="Heading2">
    <w:name w:val="heading 2"/>
    <w:basedOn w:val="Normal"/>
    <w:next w:val="Normal"/>
    <w:qFormat/>
    <w:rsid w:val="00E93945"/>
    <w:pPr>
      <w:keepNext/>
      <w:jc w:val="center"/>
      <w:outlineLvl w:val="1"/>
    </w:pPr>
    <w:rPr>
      <w:rFonts w:ascii=".VnTime" w:eastAsia="SimSun" w:hAnsi=".VnTime"/>
      <w:i/>
      <w:sz w:val="28"/>
      <w:szCs w:val="28"/>
      <w:lang w:val="pt-BR"/>
    </w:rPr>
  </w:style>
  <w:style w:type="paragraph" w:styleId="Heading3">
    <w:name w:val="heading 3"/>
    <w:basedOn w:val="Normal"/>
    <w:next w:val="Normal"/>
    <w:qFormat/>
    <w:rsid w:val="00E93945"/>
    <w:pPr>
      <w:keepNext/>
      <w:jc w:val="center"/>
      <w:outlineLvl w:val="2"/>
    </w:pPr>
    <w:rPr>
      <w:rFonts w:ascii=".VnTimeH" w:eastAsia="SimSun" w:hAnsi=".VnTimeH"/>
      <w:b/>
      <w:lang w:val="pt-B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E93945"/>
    <w:rPr>
      <w:rFonts w:ascii=".VnTime" w:eastAsia="SimSun" w:hAnsi=".VnTime"/>
      <w:color w:val="000000"/>
      <w:sz w:val="28"/>
      <w:szCs w:val="28"/>
    </w:rPr>
  </w:style>
  <w:style w:type="paragraph" w:styleId="BodyTextIndent">
    <w:name w:val="Body Text Indent"/>
    <w:basedOn w:val="Normal"/>
    <w:rsid w:val="00E93945"/>
    <w:pPr>
      <w:ind w:left="90" w:firstLine="630"/>
    </w:pPr>
    <w:rPr>
      <w:rFonts w:ascii=".VnTime" w:eastAsia="SimSun" w:hAnsi=".VnTime"/>
      <w:color w:val="000000"/>
      <w:sz w:val="28"/>
      <w:szCs w:val="28"/>
      <w:lang w:val="pt-BR"/>
    </w:rPr>
  </w:style>
  <w:style w:type="paragraph" w:styleId="Footer">
    <w:name w:val="footer"/>
    <w:basedOn w:val="Normal"/>
    <w:rsid w:val="00E93945"/>
    <w:pPr>
      <w:tabs>
        <w:tab w:val="center" w:pos="4320"/>
        <w:tab w:val="right" w:pos="8640"/>
      </w:tabs>
    </w:pPr>
    <w:rPr>
      <w:rFonts w:eastAsia="SimSun"/>
    </w:rPr>
  </w:style>
  <w:style w:type="character" w:styleId="PageNumber">
    <w:name w:val="page number"/>
    <w:basedOn w:val="DefaultParagraphFont"/>
    <w:rsid w:val="002A6126"/>
  </w:style>
  <w:style w:type="table" w:styleId="TableGrid">
    <w:name w:val="Table Grid"/>
    <w:basedOn w:val="TableNormal"/>
    <w:rsid w:val="00E50A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link w:val="DocumentMapChar"/>
    <w:rsid w:val="007351E5"/>
    <w:rPr>
      <w:rFonts w:ascii="Tahoma" w:hAnsi="Tahoma" w:cs="Tahoma"/>
      <w:sz w:val="16"/>
      <w:szCs w:val="16"/>
    </w:rPr>
  </w:style>
  <w:style w:type="character" w:customStyle="1" w:styleId="DocumentMapChar">
    <w:name w:val="Document Map Char"/>
    <w:link w:val="DocumentMap"/>
    <w:rsid w:val="007351E5"/>
    <w:rPr>
      <w:rFonts w:ascii="Tahoma" w:hAnsi="Tahoma" w:cs="Tahoma"/>
      <w:sz w:val="16"/>
      <w:szCs w:val="16"/>
    </w:rPr>
  </w:style>
  <w:style w:type="paragraph" w:styleId="BalloonText">
    <w:name w:val="Balloon Text"/>
    <w:basedOn w:val="Normal"/>
    <w:link w:val="BalloonTextChar"/>
    <w:rsid w:val="00356CDA"/>
    <w:pPr>
      <w:spacing w:before="0" w:after="0"/>
    </w:pPr>
    <w:rPr>
      <w:rFonts w:ascii="Tahoma" w:hAnsi="Tahoma" w:cs="Tahoma"/>
      <w:sz w:val="16"/>
      <w:szCs w:val="16"/>
    </w:rPr>
  </w:style>
  <w:style w:type="character" w:customStyle="1" w:styleId="BalloonTextChar">
    <w:name w:val="Balloon Text Char"/>
    <w:link w:val="BalloonText"/>
    <w:rsid w:val="00356CDA"/>
    <w:rPr>
      <w:rFonts w:ascii="Tahoma" w:hAnsi="Tahoma" w:cs="Tahoma"/>
      <w:sz w:val="16"/>
      <w:szCs w:val="16"/>
    </w:rPr>
  </w:style>
  <w:style w:type="paragraph" w:styleId="FootnoteText">
    <w:name w:val="footnote text"/>
    <w:basedOn w:val="Normal"/>
    <w:link w:val="FootnoteTextChar"/>
    <w:rsid w:val="00044072"/>
    <w:rPr>
      <w:sz w:val="20"/>
      <w:szCs w:val="20"/>
    </w:rPr>
  </w:style>
  <w:style w:type="character" w:customStyle="1" w:styleId="FootnoteTextChar">
    <w:name w:val="Footnote Text Char"/>
    <w:basedOn w:val="DefaultParagraphFont"/>
    <w:link w:val="FootnoteText"/>
    <w:rsid w:val="00044072"/>
  </w:style>
  <w:style w:type="character" w:styleId="FootnoteReference">
    <w:name w:val="footnote reference"/>
    <w:rsid w:val="00044072"/>
    <w:rPr>
      <w:vertAlign w:val="superscript"/>
    </w:rPr>
  </w:style>
  <w:style w:type="paragraph" w:styleId="NormalWeb">
    <w:name w:val="Normal (Web)"/>
    <w:basedOn w:val="Normal"/>
    <w:uiPriority w:val="99"/>
    <w:unhideWhenUsed/>
    <w:rsid w:val="00EB0ACF"/>
    <w:pPr>
      <w:spacing w:before="100" w:beforeAutospacing="1" w:after="100" w:afterAutospacing="1"/>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E4875C-5698-4906-B5FB-AED8E1E7F75C}">
  <ds:schemaRefs>
    <ds:schemaRef ds:uri="http://schemas.microsoft.com/sharepoint/v3/contenttype/forms"/>
  </ds:schemaRefs>
</ds:datastoreItem>
</file>

<file path=customXml/itemProps2.xml><?xml version="1.0" encoding="utf-8"?>
<ds:datastoreItem xmlns:ds="http://schemas.openxmlformats.org/officeDocument/2006/customXml" ds:itemID="{1F87FAE9-6E9C-4098-9B40-24F2D9928B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A24EF8-5734-4C15-9B2B-E699117197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661</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Phô lôc I</vt:lpstr>
    </vt:vector>
  </TitlesOfParts>
  <Company>Grizli777</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Phô lôc I</dc:title>
  <dc:subject/>
  <dc:creator>Administrator</dc:creator>
  <cp:keywords/>
  <cp:lastModifiedBy>Administrator</cp:lastModifiedBy>
  <cp:revision>2</cp:revision>
  <cp:lastPrinted>2018-06-01T06:41:00Z</cp:lastPrinted>
  <dcterms:created xsi:type="dcterms:W3CDTF">2025-04-15T01:28:00Z</dcterms:created>
  <dcterms:modified xsi:type="dcterms:W3CDTF">2025-04-15T01:28:00Z</dcterms:modified>
</cp:coreProperties>
</file>