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9F1AE9" w14:textId="28CCDCC9" w:rsidR="006E4604" w:rsidRDefault="006E4604" w:rsidP="00C2653A">
      <w:pPr>
        <w:spacing w:after="0" w:line="240" w:lineRule="auto"/>
        <w:rPr>
          <w:b/>
          <w:sz w:val="32"/>
          <w:szCs w:val="32"/>
        </w:rPr>
      </w:pPr>
    </w:p>
    <w:p w14:paraId="563EE5FC" w14:textId="77777777" w:rsidR="00532FDC" w:rsidRDefault="00532FDC" w:rsidP="00C2653A">
      <w:pPr>
        <w:spacing w:after="0" w:line="240" w:lineRule="auto"/>
        <w:rPr>
          <w:b/>
          <w:sz w:val="32"/>
          <w:szCs w:val="32"/>
        </w:rPr>
      </w:pPr>
    </w:p>
    <w:p w14:paraId="1ED82FBE" w14:textId="77777777" w:rsidR="00045D89" w:rsidRDefault="00045D89" w:rsidP="00636A2D">
      <w:pPr>
        <w:spacing w:after="0" w:line="240" w:lineRule="auto"/>
        <w:jc w:val="center"/>
        <w:rPr>
          <w:b/>
          <w:sz w:val="32"/>
          <w:szCs w:val="32"/>
        </w:rPr>
      </w:pPr>
    </w:p>
    <w:p w14:paraId="66AC505B" w14:textId="77777777" w:rsidR="00045D89" w:rsidRDefault="00045D89" w:rsidP="00636A2D">
      <w:pPr>
        <w:spacing w:after="0" w:line="240" w:lineRule="auto"/>
        <w:jc w:val="center"/>
        <w:rPr>
          <w:b/>
          <w:sz w:val="32"/>
          <w:szCs w:val="32"/>
        </w:rPr>
      </w:pPr>
    </w:p>
    <w:p w14:paraId="7B93A612" w14:textId="77777777" w:rsidR="00045D89" w:rsidRDefault="00045D89" w:rsidP="00636A2D">
      <w:pPr>
        <w:spacing w:after="0" w:line="240" w:lineRule="auto"/>
        <w:jc w:val="center"/>
        <w:rPr>
          <w:b/>
          <w:sz w:val="32"/>
          <w:szCs w:val="32"/>
        </w:rPr>
      </w:pPr>
    </w:p>
    <w:p w14:paraId="6A56F9C5" w14:textId="77777777" w:rsidR="00045D89" w:rsidRDefault="00045D89" w:rsidP="00636A2D">
      <w:pPr>
        <w:spacing w:after="0" w:line="240" w:lineRule="auto"/>
        <w:jc w:val="center"/>
        <w:rPr>
          <w:b/>
          <w:sz w:val="32"/>
          <w:szCs w:val="32"/>
        </w:rPr>
      </w:pPr>
    </w:p>
    <w:p w14:paraId="25B8F6E0" w14:textId="77777777" w:rsidR="00AB539F" w:rsidRDefault="00AB539F" w:rsidP="00636A2D">
      <w:pPr>
        <w:spacing w:after="0" w:line="240" w:lineRule="auto"/>
        <w:jc w:val="center"/>
        <w:rPr>
          <w:b/>
          <w:sz w:val="32"/>
          <w:szCs w:val="32"/>
        </w:rPr>
      </w:pPr>
    </w:p>
    <w:p w14:paraId="43E3AFF7" w14:textId="77777777" w:rsidR="00AB539F" w:rsidRDefault="00AB539F" w:rsidP="00636A2D">
      <w:pPr>
        <w:spacing w:after="0" w:line="240" w:lineRule="auto"/>
        <w:jc w:val="center"/>
        <w:rPr>
          <w:b/>
          <w:sz w:val="32"/>
          <w:szCs w:val="32"/>
        </w:rPr>
      </w:pPr>
    </w:p>
    <w:p w14:paraId="10E2603D" w14:textId="77777777" w:rsidR="00AB539F" w:rsidRDefault="00AB539F" w:rsidP="00636A2D">
      <w:pPr>
        <w:spacing w:after="0" w:line="240" w:lineRule="auto"/>
        <w:jc w:val="center"/>
        <w:rPr>
          <w:b/>
          <w:sz w:val="32"/>
          <w:szCs w:val="32"/>
        </w:rPr>
      </w:pPr>
    </w:p>
    <w:p w14:paraId="5792BEE7" w14:textId="77777777" w:rsidR="00AB539F" w:rsidRDefault="00AB539F" w:rsidP="00636A2D">
      <w:pPr>
        <w:spacing w:after="0" w:line="240" w:lineRule="auto"/>
        <w:jc w:val="center"/>
        <w:rPr>
          <w:b/>
          <w:sz w:val="32"/>
          <w:szCs w:val="32"/>
        </w:rPr>
      </w:pPr>
    </w:p>
    <w:p w14:paraId="33B28D58" w14:textId="77777777" w:rsidR="00AB539F" w:rsidRDefault="00AB539F" w:rsidP="00636A2D">
      <w:pPr>
        <w:spacing w:after="0" w:line="240" w:lineRule="auto"/>
        <w:jc w:val="center"/>
        <w:rPr>
          <w:b/>
          <w:sz w:val="32"/>
          <w:szCs w:val="32"/>
        </w:rPr>
      </w:pPr>
    </w:p>
    <w:p w14:paraId="63E5323F" w14:textId="77777777" w:rsidR="00AB539F" w:rsidRDefault="00AB539F" w:rsidP="00636A2D">
      <w:pPr>
        <w:spacing w:after="0" w:line="240" w:lineRule="auto"/>
        <w:jc w:val="center"/>
        <w:rPr>
          <w:b/>
          <w:sz w:val="32"/>
          <w:szCs w:val="32"/>
        </w:rPr>
      </w:pPr>
    </w:p>
    <w:p w14:paraId="73047A17" w14:textId="77777777" w:rsidR="007D495F" w:rsidRPr="007D495F" w:rsidRDefault="00045D89" w:rsidP="007D495F">
      <w:pPr>
        <w:spacing w:after="0" w:line="240" w:lineRule="auto"/>
        <w:jc w:val="center"/>
        <w:rPr>
          <w:b/>
          <w:sz w:val="48"/>
          <w:szCs w:val="48"/>
        </w:rPr>
      </w:pPr>
      <w:r w:rsidRPr="007D495F">
        <w:rPr>
          <w:b/>
          <w:sz w:val="48"/>
          <w:szCs w:val="48"/>
        </w:rPr>
        <w:t xml:space="preserve">TÀI LIỆU </w:t>
      </w:r>
    </w:p>
    <w:p w14:paraId="337DCE7B" w14:textId="77777777" w:rsidR="00644AF9" w:rsidRDefault="00045D89" w:rsidP="007D495F">
      <w:pPr>
        <w:spacing w:after="0" w:line="240" w:lineRule="auto"/>
        <w:jc w:val="center"/>
        <w:rPr>
          <w:b/>
          <w:sz w:val="44"/>
          <w:szCs w:val="44"/>
        </w:rPr>
      </w:pPr>
      <w:r w:rsidRPr="00644AF9">
        <w:rPr>
          <w:b/>
          <w:sz w:val="44"/>
          <w:szCs w:val="44"/>
        </w:rPr>
        <w:t>HƯỚNG DẪN</w:t>
      </w:r>
      <w:r w:rsidR="007D495F" w:rsidRPr="00644AF9">
        <w:rPr>
          <w:b/>
          <w:sz w:val="44"/>
          <w:szCs w:val="44"/>
        </w:rPr>
        <w:t xml:space="preserve"> </w:t>
      </w:r>
      <w:r w:rsidR="002C7396" w:rsidRPr="00644AF9">
        <w:rPr>
          <w:b/>
          <w:sz w:val="44"/>
          <w:szCs w:val="44"/>
        </w:rPr>
        <w:t>NỘP HỒ SƠ TRỰC TUYẾN</w:t>
      </w:r>
      <w:r w:rsidR="007D495F" w:rsidRPr="00644AF9">
        <w:rPr>
          <w:b/>
          <w:sz w:val="44"/>
          <w:szCs w:val="44"/>
        </w:rPr>
        <w:t xml:space="preserve"> </w:t>
      </w:r>
    </w:p>
    <w:p w14:paraId="519504D5" w14:textId="77777777" w:rsidR="003D0F3E" w:rsidRDefault="003D0F3E" w:rsidP="00636A2D">
      <w:pPr>
        <w:spacing w:after="0" w:line="240" w:lineRule="auto"/>
      </w:pPr>
      <w:bookmarkStart w:id="0" w:name="_GoBack"/>
      <w:bookmarkEnd w:id="0"/>
    </w:p>
    <w:p w14:paraId="5CE73625" w14:textId="77777777" w:rsidR="003D0F3E" w:rsidRPr="003D0F3E" w:rsidRDefault="003D0F3E" w:rsidP="003D0F3E"/>
    <w:p w14:paraId="2D151052" w14:textId="77777777" w:rsidR="003D0F3E" w:rsidRPr="003D0F3E" w:rsidRDefault="003D0F3E" w:rsidP="003D0F3E"/>
    <w:p w14:paraId="1C1FDC54" w14:textId="77777777" w:rsidR="003D0F3E" w:rsidRPr="003D0F3E" w:rsidRDefault="003D0F3E" w:rsidP="003D0F3E"/>
    <w:p w14:paraId="0D544162" w14:textId="77777777" w:rsidR="003D0F3E" w:rsidRPr="003D0F3E" w:rsidRDefault="003D0F3E" w:rsidP="003D0F3E"/>
    <w:p w14:paraId="745D0F49" w14:textId="77777777" w:rsidR="003D0F3E" w:rsidRPr="003D0F3E" w:rsidRDefault="003D0F3E" w:rsidP="003D0F3E"/>
    <w:p w14:paraId="312056B0" w14:textId="77777777" w:rsidR="003D0F3E" w:rsidRPr="003D0F3E" w:rsidRDefault="003D0F3E" w:rsidP="003D0F3E"/>
    <w:p w14:paraId="40AA5875" w14:textId="77777777" w:rsidR="003D0F3E" w:rsidRPr="003D0F3E" w:rsidRDefault="003D0F3E" w:rsidP="003D0F3E"/>
    <w:p w14:paraId="62105505" w14:textId="77777777" w:rsidR="003D0F3E" w:rsidRPr="003D0F3E" w:rsidRDefault="003D0F3E" w:rsidP="003D0F3E"/>
    <w:p w14:paraId="716C3393" w14:textId="77777777" w:rsidR="007D495F" w:rsidRDefault="007D495F" w:rsidP="003D0F3E">
      <w:pPr>
        <w:sectPr w:rsidR="007D495F" w:rsidSect="001F1FAF">
          <w:headerReference w:type="default" r:id="rId9"/>
          <w:footerReference w:type="default" r:id="rId10"/>
          <w:pgSz w:w="12240" w:h="15840"/>
          <w:pgMar w:top="1440" w:right="758" w:bottom="1440" w:left="1134" w:header="567" w:footer="567" w:gutter="0"/>
          <w:cols w:space="720"/>
          <w:titlePg/>
          <w:docGrid w:linePitch="381"/>
        </w:sectPr>
      </w:pPr>
    </w:p>
    <w:sdt>
      <w:sdtPr>
        <w:rPr>
          <w:rFonts w:ascii="Times New Roman" w:eastAsiaTheme="minorHAnsi" w:hAnsi="Times New Roman" w:cs="Times New Roman"/>
          <w:color w:val="auto"/>
          <w:sz w:val="28"/>
          <w:szCs w:val="28"/>
        </w:rPr>
        <w:id w:val="1479880856"/>
        <w:docPartObj>
          <w:docPartGallery w:val="Table of Contents"/>
          <w:docPartUnique/>
        </w:docPartObj>
      </w:sdtPr>
      <w:sdtEndPr>
        <w:rPr>
          <w:b/>
          <w:bCs/>
          <w:noProof/>
          <w:sz w:val="24"/>
          <w:szCs w:val="24"/>
        </w:rPr>
      </w:sdtEndPr>
      <w:sdtContent>
        <w:p w14:paraId="11B457D1" w14:textId="77777777" w:rsidR="007D495F" w:rsidRPr="004E258E" w:rsidRDefault="007D495F" w:rsidP="007D495F">
          <w:pPr>
            <w:pStyle w:val="TOCHeading"/>
            <w:spacing w:after="240"/>
            <w:jc w:val="center"/>
            <w:rPr>
              <w:rFonts w:ascii="Times New Roman" w:hAnsi="Times New Roman" w:cs="Times New Roman"/>
              <w:b/>
              <w:color w:val="auto"/>
              <w:sz w:val="28"/>
              <w:szCs w:val="28"/>
            </w:rPr>
          </w:pPr>
          <w:r w:rsidRPr="004E258E">
            <w:rPr>
              <w:rFonts w:ascii="Times New Roman" w:hAnsi="Times New Roman" w:cs="Times New Roman"/>
              <w:b/>
              <w:color w:val="auto"/>
              <w:sz w:val="28"/>
              <w:szCs w:val="28"/>
            </w:rPr>
            <w:t>NỘI DUNG</w:t>
          </w:r>
        </w:p>
        <w:p w14:paraId="5692B4D2" w14:textId="5464DE88" w:rsidR="00282825" w:rsidRPr="00282825" w:rsidRDefault="007D495F" w:rsidP="00282825">
          <w:pPr>
            <w:pStyle w:val="TOC1"/>
            <w:tabs>
              <w:tab w:val="right" w:leader="dot" w:pos="9350"/>
            </w:tabs>
            <w:spacing w:before="120" w:after="120"/>
            <w:rPr>
              <w:rFonts w:asciiTheme="minorHAnsi" w:eastAsiaTheme="minorEastAsia" w:hAnsiTheme="minorHAnsi" w:cstheme="minorBidi"/>
              <w:noProof/>
              <w:sz w:val="22"/>
              <w:szCs w:val="22"/>
              <w:lang w:val="en-GB" w:eastAsia="en-GB"/>
            </w:rPr>
          </w:pPr>
          <w:r w:rsidRPr="00FE479A">
            <w:rPr>
              <w:sz w:val="24"/>
              <w:szCs w:val="24"/>
            </w:rPr>
            <w:fldChar w:fldCharType="begin"/>
          </w:r>
          <w:r w:rsidRPr="00FE479A">
            <w:rPr>
              <w:sz w:val="24"/>
              <w:szCs w:val="24"/>
            </w:rPr>
            <w:instrText xml:space="preserve"> TOC \o "1-3" \h \z \u </w:instrText>
          </w:r>
          <w:r w:rsidRPr="00FE479A">
            <w:rPr>
              <w:sz w:val="24"/>
              <w:szCs w:val="24"/>
            </w:rPr>
            <w:fldChar w:fldCharType="separate"/>
          </w:r>
          <w:hyperlink w:anchor="_Toc132115225" w:history="1">
            <w:r w:rsidR="00282825" w:rsidRPr="00282825">
              <w:rPr>
                <w:rStyle w:val="Hyperlink"/>
                <w:noProof/>
              </w:rPr>
              <w:t>I. ĐĂNG KÝ TÀI KHOẢN</w:t>
            </w:r>
            <w:r w:rsidR="00282825" w:rsidRPr="00282825">
              <w:rPr>
                <w:noProof/>
                <w:webHidden/>
              </w:rPr>
              <w:tab/>
            </w:r>
            <w:r w:rsidR="00282825" w:rsidRPr="00282825">
              <w:rPr>
                <w:noProof/>
                <w:webHidden/>
              </w:rPr>
              <w:fldChar w:fldCharType="begin"/>
            </w:r>
            <w:r w:rsidR="00282825" w:rsidRPr="00282825">
              <w:rPr>
                <w:noProof/>
                <w:webHidden/>
              </w:rPr>
              <w:instrText xml:space="preserve"> PAGEREF _Toc132115225 \h </w:instrText>
            </w:r>
            <w:r w:rsidR="00282825" w:rsidRPr="00282825">
              <w:rPr>
                <w:noProof/>
                <w:webHidden/>
              </w:rPr>
            </w:r>
            <w:r w:rsidR="00282825" w:rsidRPr="00282825">
              <w:rPr>
                <w:noProof/>
                <w:webHidden/>
              </w:rPr>
              <w:fldChar w:fldCharType="separate"/>
            </w:r>
            <w:r w:rsidR="00282825" w:rsidRPr="00282825">
              <w:rPr>
                <w:noProof/>
                <w:webHidden/>
              </w:rPr>
              <w:t>1</w:t>
            </w:r>
            <w:r w:rsidR="00282825" w:rsidRPr="00282825">
              <w:rPr>
                <w:noProof/>
                <w:webHidden/>
              </w:rPr>
              <w:fldChar w:fldCharType="end"/>
            </w:r>
          </w:hyperlink>
        </w:p>
        <w:p w14:paraId="552FD140" w14:textId="3584FF4E" w:rsidR="00282825" w:rsidRPr="00282825" w:rsidRDefault="00E4533E" w:rsidP="00282825">
          <w:pPr>
            <w:pStyle w:val="TOC2"/>
            <w:tabs>
              <w:tab w:val="right" w:leader="dot" w:pos="9350"/>
            </w:tabs>
            <w:spacing w:before="120" w:after="120"/>
            <w:rPr>
              <w:rFonts w:asciiTheme="minorHAnsi" w:eastAsiaTheme="minorEastAsia" w:hAnsiTheme="minorHAnsi" w:cstheme="minorBidi"/>
              <w:noProof/>
              <w:sz w:val="22"/>
              <w:szCs w:val="22"/>
              <w:lang w:val="en-GB" w:eastAsia="en-GB"/>
            </w:rPr>
          </w:pPr>
          <w:hyperlink w:anchor="_Toc132115226" w:history="1">
            <w:r w:rsidR="00282825" w:rsidRPr="00282825">
              <w:rPr>
                <w:rStyle w:val="Hyperlink"/>
                <w:noProof/>
              </w:rPr>
              <w:t>1) Từ Cổng dịch vụ công Quốc gia (</w:t>
            </w:r>
            <w:r w:rsidR="00282825" w:rsidRPr="00282825">
              <w:rPr>
                <w:rStyle w:val="Hyperlink"/>
                <w:i/>
                <w:iCs/>
                <w:noProof/>
              </w:rPr>
              <w:t>Tài liệu hướng dẫn đính kèm)</w:t>
            </w:r>
            <w:r w:rsidR="00282825" w:rsidRPr="00282825">
              <w:rPr>
                <w:noProof/>
                <w:webHidden/>
              </w:rPr>
              <w:tab/>
            </w:r>
            <w:r w:rsidR="00282825" w:rsidRPr="00282825">
              <w:rPr>
                <w:noProof/>
                <w:webHidden/>
              </w:rPr>
              <w:fldChar w:fldCharType="begin"/>
            </w:r>
            <w:r w:rsidR="00282825" w:rsidRPr="00282825">
              <w:rPr>
                <w:noProof/>
                <w:webHidden/>
              </w:rPr>
              <w:instrText xml:space="preserve"> PAGEREF _Toc132115226 \h </w:instrText>
            </w:r>
            <w:r w:rsidR="00282825" w:rsidRPr="00282825">
              <w:rPr>
                <w:noProof/>
                <w:webHidden/>
              </w:rPr>
            </w:r>
            <w:r w:rsidR="00282825" w:rsidRPr="00282825">
              <w:rPr>
                <w:noProof/>
                <w:webHidden/>
              </w:rPr>
              <w:fldChar w:fldCharType="separate"/>
            </w:r>
            <w:r w:rsidR="00282825" w:rsidRPr="00282825">
              <w:rPr>
                <w:noProof/>
                <w:webHidden/>
              </w:rPr>
              <w:t>1</w:t>
            </w:r>
            <w:r w:rsidR="00282825" w:rsidRPr="00282825">
              <w:rPr>
                <w:noProof/>
                <w:webHidden/>
              </w:rPr>
              <w:fldChar w:fldCharType="end"/>
            </w:r>
          </w:hyperlink>
        </w:p>
        <w:p w14:paraId="267B72D9" w14:textId="7DEC51FF" w:rsidR="00282825" w:rsidRPr="00282825" w:rsidRDefault="00E4533E" w:rsidP="00282825">
          <w:pPr>
            <w:pStyle w:val="TOC2"/>
            <w:tabs>
              <w:tab w:val="right" w:leader="dot" w:pos="9350"/>
            </w:tabs>
            <w:spacing w:before="120" w:after="120"/>
            <w:rPr>
              <w:rFonts w:asciiTheme="minorHAnsi" w:eastAsiaTheme="minorEastAsia" w:hAnsiTheme="minorHAnsi" w:cstheme="minorBidi"/>
              <w:noProof/>
              <w:sz w:val="22"/>
              <w:szCs w:val="22"/>
              <w:lang w:val="en-GB" w:eastAsia="en-GB"/>
            </w:rPr>
          </w:pPr>
          <w:hyperlink w:anchor="_Toc132115227" w:history="1">
            <w:r w:rsidR="00282825" w:rsidRPr="00282825">
              <w:rPr>
                <w:rStyle w:val="Hyperlink"/>
                <w:noProof/>
              </w:rPr>
              <w:t>2) Từ Hệ thống thông tin giải quyết thủ tục hành chính của tỉnh An Giang</w:t>
            </w:r>
            <w:r w:rsidR="00282825" w:rsidRPr="00282825">
              <w:rPr>
                <w:noProof/>
                <w:webHidden/>
              </w:rPr>
              <w:tab/>
            </w:r>
            <w:r w:rsidR="00282825" w:rsidRPr="00282825">
              <w:rPr>
                <w:noProof/>
                <w:webHidden/>
              </w:rPr>
              <w:fldChar w:fldCharType="begin"/>
            </w:r>
            <w:r w:rsidR="00282825" w:rsidRPr="00282825">
              <w:rPr>
                <w:noProof/>
                <w:webHidden/>
              </w:rPr>
              <w:instrText xml:space="preserve"> PAGEREF _Toc132115227 \h </w:instrText>
            </w:r>
            <w:r w:rsidR="00282825" w:rsidRPr="00282825">
              <w:rPr>
                <w:noProof/>
                <w:webHidden/>
              </w:rPr>
            </w:r>
            <w:r w:rsidR="00282825" w:rsidRPr="00282825">
              <w:rPr>
                <w:noProof/>
                <w:webHidden/>
              </w:rPr>
              <w:fldChar w:fldCharType="separate"/>
            </w:r>
            <w:r w:rsidR="00282825" w:rsidRPr="00282825">
              <w:rPr>
                <w:noProof/>
                <w:webHidden/>
              </w:rPr>
              <w:t>1</w:t>
            </w:r>
            <w:r w:rsidR="00282825" w:rsidRPr="00282825">
              <w:rPr>
                <w:noProof/>
                <w:webHidden/>
              </w:rPr>
              <w:fldChar w:fldCharType="end"/>
            </w:r>
          </w:hyperlink>
        </w:p>
        <w:p w14:paraId="68F1A634" w14:textId="1726D992" w:rsidR="00282825" w:rsidRPr="00282825" w:rsidRDefault="00E4533E" w:rsidP="00282825">
          <w:pPr>
            <w:pStyle w:val="TOC1"/>
            <w:tabs>
              <w:tab w:val="right" w:leader="dot" w:pos="9350"/>
            </w:tabs>
            <w:spacing w:before="120" w:after="120"/>
            <w:rPr>
              <w:rFonts w:asciiTheme="minorHAnsi" w:eastAsiaTheme="minorEastAsia" w:hAnsiTheme="minorHAnsi" w:cstheme="minorBidi"/>
              <w:noProof/>
              <w:sz w:val="22"/>
              <w:szCs w:val="22"/>
              <w:lang w:val="en-GB" w:eastAsia="en-GB"/>
            </w:rPr>
          </w:pPr>
          <w:hyperlink w:anchor="_Toc132115228" w:history="1">
            <w:r w:rsidR="00282825" w:rsidRPr="00282825">
              <w:rPr>
                <w:rStyle w:val="Hyperlink"/>
                <w:noProof/>
              </w:rPr>
              <w:t>II. ĐĂNG NHẬP TÀI KHOẢN</w:t>
            </w:r>
            <w:r w:rsidR="00282825" w:rsidRPr="00282825">
              <w:rPr>
                <w:noProof/>
                <w:webHidden/>
              </w:rPr>
              <w:tab/>
            </w:r>
            <w:r w:rsidR="00282825" w:rsidRPr="00282825">
              <w:rPr>
                <w:noProof/>
                <w:webHidden/>
              </w:rPr>
              <w:fldChar w:fldCharType="begin"/>
            </w:r>
            <w:r w:rsidR="00282825" w:rsidRPr="00282825">
              <w:rPr>
                <w:noProof/>
                <w:webHidden/>
              </w:rPr>
              <w:instrText xml:space="preserve"> PAGEREF _Toc132115228 \h </w:instrText>
            </w:r>
            <w:r w:rsidR="00282825" w:rsidRPr="00282825">
              <w:rPr>
                <w:noProof/>
                <w:webHidden/>
              </w:rPr>
            </w:r>
            <w:r w:rsidR="00282825" w:rsidRPr="00282825">
              <w:rPr>
                <w:noProof/>
                <w:webHidden/>
              </w:rPr>
              <w:fldChar w:fldCharType="separate"/>
            </w:r>
            <w:r w:rsidR="00282825" w:rsidRPr="00282825">
              <w:rPr>
                <w:noProof/>
                <w:webHidden/>
              </w:rPr>
              <w:t>1</w:t>
            </w:r>
            <w:r w:rsidR="00282825" w:rsidRPr="00282825">
              <w:rPr>
                <w:noProof/>
                <w:webHidden/>
              </w:rPr>
              <w:fldChar w:fldCharType="end"/>
            </w:r>
          </w:hyperlink>
        </w:p>
        <w:p w14:paraId="1981FBA6" w14:textId="76BEBA02" w:rsidR="00282825" w:rsidRPr="00282825" w:rsidRDefault="00E4533E" w:rsidP="00282825">
          <w:pPr>
            <w:pStyle w:val="TOC2"/>
            <w:tabs>
              <w:tab w:val="right" w:leader="dot" w:pos="9350"/>
            </w:tabs>
            <w:spacing w:before="120" w:after="120"/>
            <w:rPr>
              <w:rFonts w:asciiTheme="minorHAnsi" w:eastAsiaTheme="minorEastAsia" w:hAnsiTheme="minorHAnsi" w:cstheme="minorBidi"/>
              <w:noProof/>
              <w:sz w:val="22"/>
              <w:szCs w:val="22"/>
              <w:lang w:val="en-GB" w:eastAsia="en-GB"/>
            </w:rPr>
          </w:pPr>
          <w:hyperlink w:anchor="_Toc132115229" w:history="1">
            <w:r w:rsidR="00282825" w:rsidRPr="00282825">
              <w:rPr>
                <w:rStyle w:val="Hyperlink"/>
                <w:noProof/>
              </w:rPr>
              <w:t>1) Từ Cổng dịch vụ công Quốc gia (</w:t>
            </w:r>
            <w:r w:rsidR="00282825" w:rsidRPr="00282825">
              <w:rPr>
                <w:rStyle w:val="Hyperlink"/>
                <w:i/>
                <w:iCs/>
                <w:noProof/>
              </w:rPr>
              <w:t>Tài liệu hướng dẫn đính kèm)</w:t>
            </w:r>
            <w:r w:rsidR="00282825" w:rsidRPr="00282825">
              <w:rPr>
                <w:noProof/>
                <w:webHidden/>
              </w:rPr>
              <w:tab/>
            </w:r>
            <w:r w:rsidR="00282825" w:rsidRPr="00282825">
              <w:rPr>
                <w:noProof/>
                <w:webHidden/>
              </w:rPr>
              <w:fldChar w:fldCharType="begin"/>
            </w:r>
            <w:r w:rsidR="00282825" w:rsidRPr="00282825">
              <w:rPr>
                <w:noProof/>
                <w:webHidden/>
              </w:rPr>
              <w:instrText xml:space="preserve"> PAGEREF _Toc132115229 \h </w:instrText>
            </w:r>
            <w:r w:rsidR="00282825" w:rsidRPr="00282825">
              <w:rPr>
                <w:noProof/>
                <w:webHidden/>
              </w:rPr>
            </w:r>
            <w:r w:rsidR="00282825" w:rsidRPr="00282825">
              <w:rPr>
                <w:noProof/>
                <w:webHidden/>
              </w:rPr>
              <w:fldChar w:fldCharType="separate"/>
            </w:r>
            <w:r w:rsidR="00282825" w:rsidRPr="00282825">
              <w:rPr>
                <w:noProof/>
                <w:webHidden/>
              </w:rPr>
              <w:t>1</w:t>
            </w:r>
            <w:r w:rsidR="00282825" w:rsidRPr="00282825">
              <w:rPr>
                <w:noProof/>
                <w:webHidden/>
              </w:rPr>
              <w:fldChar w:fldCharType="end"/>
            </w:r>
          </w:hyperlink>
        </w:p>
        <w:p w14:paraId="2A9FD238" w14:textId="684A18FC" w:rsidR="00282825" w:rsidRPr="00282825" w:rsidRDefault="00E4533E" w:rsidP="00282825">
          <w:pPr>
            <w:pStyle w:val="TOC2"/>
            <w:tabs>
              <w:tab w:val="right" w:leader="dot" w:pos="9350"/>
            </w:tabs>
            <w:spacing w:before="120" w:after="120"/>
            <w:rPr>
              <w:rFonts w:asciiTheme="minorHAnsi" w:eastAsiaTheme="minorEastAsia" w:hAnsiTheme="minorHAnsi" w:cstheme="minorBidi"/>
              <w:noProof/>
              <w:sz w:val="22"/>
              <w:szCs w:val="22"/>
              <w:lang w:val="en-GB" w:eastAsia="en-GB"/>
            </w:rPr>
          </w:pPr>
          <w:hyperlink w:anchor="_Toc132115230" w:history="1">
            <w:r w:rsidR="00282825" w:rsidRPr="00282825">
              <w:rPr>
                <w:rStyle w:val="Hyperlink"/>
                <w:noProof/>
              </w:rPr>
              <w:t>2) Từ Hệ thống thông tin giải quyết thủ tục hành chính của tỉnh An Giang</w:t>
            </w:r>
            <w:r w:rsidR="00282825" w:rsidRPr="00282825">
              <w:rPr>
                <w:noProof/>
                <w:webHidden/>
              </w:rPr>
              <w:tab/>
            </w:r>
            <w:r w:rsidR="00282825" w:rsidRPr="00282825">
              <w:rPr>
                <w:noProof/>
                <w:webHidden/>
              </w:rPr>
              <w:fldChar w:fldCharType="begin"/>
            </w:r>
            <w:r w:rsidR="00282825" w:rsidRPr="00282825">
              <w:rPr>
                <w:noProof/>
                <w:webHidden/>
              </w:rPr>
              <w:instrText xml:space="preserve"> PAGEREF _Toc132115230 \h </w:instrText>
            </w:r>
            <w:r w:rsidR="00282825" w:rsidRPr="00282825">
              <w:rPr>
                <w:noProof/>
                <w:webHidden/>
              </w:rPr>
            </w:r>
            <w:r w:rsidR="00282825" w:rsidRPr="00282825">
              <w:rPr>
                <w:noProof/>
                <w:webHidden/>
              </w:rPr>
              <w:fldChar w:fldCharType="separate"/>
            </w:r>
            <w:r w:rsidR="00282825" w:rsidRPr="00282825">
              <w:rPr>
                <w:noProof/>
                <w:webHidden/>
              </w:rPr>
              <w:t>1</w:t>
            </w:r>
            <w:r w:rsidR="00282825" w:rsidRPr="00282825">
              <w:rPr>
                <w:noProof/>
                <w:webHidden/>
              </w:rPr>
              <w:fldChar w:fldCharType="end"/>
            </w:r>
          </w:hyperlink>
        </w:p>
        <w:p w14:paraId="505069B0" w14:textId="66E63C76" w:rsidR="00282825" w:rsidRPr="00282825" w:rsidRDefault="00E4533E" w:rsidP="00282825">
          <w:pPr>
            <w:pStyle w:val="TOC1"/>
            <w:tabs>
              <w:tab w:val="right" w:leader="dot" w:pos="9350"/>
            </w:tabs>
            <w:spacing w:before="120" w:after="120"/>
            <w:rPr>
              <w:rFonts w:asciiTheme="minorHAnsi" w:eastAsiaTheme="minorEastAsia" w:hAnsiTheme="minorHAnsi" w:cstheme="minorBidi"/>
              <w:noProof/>
              <w:sz w:val="22"/>
              <w:szCs w:val="22"/>
              <w:lang w:val="en-GB" w:eastAsia="en-GB"/>
            </w:rPr>
          </w:pPr>
          <w:hyperlink w:anchor="_Toc132115231" w:history="1">
            <w:r w:rsidR="00282825" w:rsidRPr="00282825">
              <w:rPr>
                <w:rStyle w:val="Hyperlink"/>
                <w:noProof/>
              </w:rPr>
              <w:t>III. NỘP HỒ SƠ TRỰC TUYẾN</w:t>
            </w:r>
            <w:r w:rsidR="00282825" w:rsidRPr="00282825">
              <w:rPr>
                <w:noProof/>
                <w:webHidden/>
              </w:rPr>
              <w:tab/>
            </w:r>
            <w:r w:rsidR="00282825" w:rsidRPr="00282825">
              <w:rPr>
                <w:noProof/>
                <w:webHidden/>
              </w:rPr>
              <w:fldChar w:fldCharType="begin"/>
            </w:r>
            <w:r w:rsidR="00282825" w:rsidRPr="00282825">
              <w:rPr>
                <w:noProof/>
                <w:webHidden/>
              </w:rPr>
              <w:instrText xml:space="preserve"> PAGEREF _Toc132115231 \h </w:instrText>
            </w:r>
            <w:r w:rsidR="00282825" w:rsidRPr="00282825">
              <w:rPr>
                <w:noProof/>
                <w:webHidden/>
              </w:rPr>
            </w:r>
            <w:r w:rsidR="00282825" w:rsidRPr="00282825">
              <w:rPr>
                <w:noProof/>
                <w:webHidden/>
              </w:rPr>
              <w:fldChar w:fldCharType="separate"/>
            </w:r>
            <w:r w:rsidR="00282825" w:rsidRPr="00282825">
              <w:rPr>
                <w:noProof/>
                <w:webHidden/>
              </w:rPr>
              <w:t>2</w:t>
            </w:r>
            <w:r w:rsidR="00282825" w:rsidRPr="00282825">
              <w:rPr>
                <w:noProof/>
                <w:webHidden/>
              </w:rPr>
              <w:fldChar w:fldCharType="end"/>
            </w:r>
          </w:hyperlink>
        </w:p>
        <w:p w14:paraId="37F35962" w14:textId="09D7787A" w:rsidR="00282825" w:rsidRPr="00282825" w:rsidRDefault="00E4533E" w:rsidP="00282825">
          <w:pPr>
            <w:pStyle w:val="TOC2"/>
            <w:tabs>
              <w:tab w:val="right" w:leader="dot" w:pos="9350"/>
            </w:tabs>
            <w:spacing w:before="120" w:after="120"/>
            <w:rPr>
              <w:rFonts w:asciiTheme="minorHAnsi" w:eastAsiaTheme="minorEastAsia" w:hAnsiTheme="minorHAnsi" w:cstheme="minorBidi"/>
              <w:noProof/>
              <w:sz w:val="22"/>
              <w:szCs w:val="22"/>
              <w:lang w:val="en-GB" w:eastAsia="en-GB"/>
            </w:rPr>
          </w:pPr>
          <w:hyperlink w:anchor="_Toc132115232" w:history="1">
            <w:r w:rsidR="00282825" w:rsidRPr="00282825">
              <w:rPr>
                <w:rStyle w:val="Hyperlink"/>
                <w:noProof/>
              </w:rPr>
              <w:t>1) Phương thức 1: Nộp hồ sơ trực tuyến từ Hệ thống thông tin giải quyết thủ tục hành chính tỉnh An Giang</w:t>
            </w:r>
            <w:r w:rsidR="00282825" w:rsidRPr="00282825">
              <w:rPr>
                <w:noProof/>
                <w:webHidden/>
              </w:rPr>
              <w:tab/>
            </w:r>
            <w:r w:rsidR="00282825" w:rsidRPr="00282825">
              <w:rPr>
                <w:noProof/>
                <w:webHidden/>
              </w:rPr>
              <w:fldChar w:fldCharType="begin"/>
            </w:r>
            <w:r w:rsidR="00282825" w:rsidRPr="00282825">
              <w:rPr>
                <w:noProof/>
                <w:webHidden/>
              </w:rPr>
              <w:instrText xml:space="preserve"> PAGEREF _Toc132115232 \h </w:instrText>
            </w:r>
            <w:r w:rsidR="00282825" w:rsidRPr="00282825">
              <w:rPr>
                <w:noProof/>
                <w:webHidden/>
              </w:rPr>
            </w:r>
            <w:r w:rsidR="00282825" w:rsidRPr="00282825">
              <w:rPr>
                <w:noProof/>
                <w:webHidden/>
              </w:rPr>
              <w:fldChar w:fldCharType="separate"/>
            </w:r>
            <w:r w:rsidR="00282825" w:rsidRPr="00282825">
              <w:rPr>
                <w:noProof/>
                <w:webHidden/>
              </w:rPr>
              <w:t>3</w:t>
            </w:r>
            <w:r w:rsidR="00282825" w:rsidRPr="00282825">
              <w:rPr>
                <w:noProof/>
                <w:webHidden/>
              </w:rPr>
              <w:fldChar w:fldCharType="end"/>
            </w:r>
          </w:hyperlink>
        </w:p>
        <w:p w14:paraId="0DB8D348" w14:textId="008914A8" w:rsidR="00282825" w:rsidRPr="00282825" w:rsidRDefault="00E4533E" w:rsidP="00282825">
          <w:pPr>
            <w:pStyle w:val="TOC2"/>
            <w:tabs>
              <w:tab w:val="right" w:leader="dot" w:pos="9350"/>
            </w:tabs>
            <w:spacing w:before="120" w:after="120"/>
            <w:rPr>
              <w:rFonts w:asciiTheme="minorHAnsi" w:eastAsiaTheme="minorEastAsia" w:hAnsiTheme="minorHAnsi" w:cstheme="minorBidi"/>
              <w:noProof/>
              <w:sz w:val="22"/>
              <w:szCs w:val="22"/>
              <w:lang w:val="en-GB" w:eastAsia="en-GB"/>
            </w:rPr>
          </w:pPr>
          <w:hyperlink w:anchor="_Toc132115233" w:history="1">
            <w:r w:rsidR="00282825" w:rsidRPr="00282825">
              <w:rPr>
                <w:rStyle w:val="Hyperlink"/>
                <w:noProof/>
              </w:rPr>
              <w:t>2) Phương thức 2: Nộp hồ sơ trực tuyến từ Cổng dịch vụ công quốc gia</w:t>
            </w:r>
            <w:r w:rsidR="00282825" w:rsidRPr="00282825">
              <w:rPr>
                <w:noProof/>
                <w:webHidden/>
              </w:rPr>
              <w:tab/>
            </w:r>
            <w:r w:rsidR="00282825" w:rsidRPr="00282825">
              <w:rPr>
                <w:noProof/>
                <w:webHidden/>
              </w:rPr>
              <w:fldChar w:fldCharType="begin"/>
            </w:r>
            <w:r w:rsidR="00282825" w:rsidRPr="00282825">
              <w:rPr>
                <w:noProof/>
                <w:webHidden/>
              </w:rPr>
              <w:instrText xml:space="preserve"> PAGEREF _Toc132115233 \h </w:instrText>
            </w:r>
            <w:r w:rsidR="00282825" w:rsidRPr="00282825">
              <w:rPr>
                <w:noProof/>
                <w:webHidden/>
              </w:rPr>
            </w:r>
            <w:r w:rsidR="00282825" w:rsidRPr="00282825">
              <w:rPr>
                <w:noProof/>
                <w:webHidden/>
              </w:rPr>
              <w:fldChar w:fldCharType="separate"/>
            </w:r>
            <w:r w:rsidR="00282825" w:rsidRPr="00282825">
              <w:rPr>
                <w:noProof/>
                <w:webHidden/>
              </w:rPr>
              <w:t>12</w:t>
            </w:r>
            <w:r w:rsidR="00282825" w:rsidRPr="00282825">
              <w:rPr>
                <w:noProof/>
                <w:webHidden/>
              </w:rPr>
              <w:fldChar w:fldCharType="end"/>
            </w:r>
          </w:hyperlink>
        </w:p>
        <w:p w14:paraId="559E76B0" w14:textId="068E19FF" w:rsidR="007D495F" w:rsidRDefault="007D495F" w:rsidP="007D495F">
          <w:pPr>
            <w:rPr>
              <w:b/>
              <w:bCs/>
              <w:noProof/>
            </w:rPr>
          </w:pPr>
          <w:r w:rsidRPr="00FE479A">
            <w:rPr>
              <w:b/>
              <w:bCs/>
              <w:noProof/>
              <w:sz w:val="24"/>
              <w:szCs w:val="24"/>
            </w:rPr>
            <w:fldChar w:fldCharType="end"/>
          </w:r>
        </w:p>
      </w:sdtContent>
    </w:sdt>
    <w:p w14:paraId="3B3C1A66" w14:textId="77777777" w:rsidR="007D495F" w:rsidRDefault="007D495F" w:rsidP="003D0F3E">
      <w:pPr>
        <w:sectPr w:rsidR="007D495F" w:rsidSect="006E1C39">
          <w:pgSz w:w="12240" w:h="15840"/>
          <w:pgMar w:top="1440" w:right="1440" w:bottom="1440" w:left="1440" w:header="720" w:footer="720" w:gutter="0"/>
          <w:pgNumType w:start="1"/>
          <w:cols w:space="720"/>
          <w:docGrid w:linePitch="360"/>
        </w:sectPr>
      </w:pPr>
    </w:p>
    <w:p w14:paraId="22BF0226" w14:textId="77777777" w:rsidR="007C340B" w:rsidRDefault="002412D4" w:rsidP="00B92F59">
      <w:pPr>
        <w:pStyle w:val="Style1"/>
        <w:rPr>
          <w:b w:val="0"/>
          <w:bCs/>
        </w:rPr>
      </w:pPr>
      <w:r w:rsidRPr="002412D4">
        <w:rPr>
          <w:b w:val="0"/>
          <w:bCs/>
        </w:rPr>
        <w:lastRenderedPageBreak/>
        <w:t>Để nộp hồ s</w:t>
      </w:r>
      <w:r>
        <w:rPr>
          <w:b w:val="0"/>
          <w:bCs/>
        </w:rPr>
        <w:t>ơ</w:t>
      </w:r>
      <w:r w:rsidRPr="002412D4">
        <w:rPr>
          <w:b w:val="0"/>
          <w:bCs/>
        </w:rPr>
        <w:t xml:space="preserve"> trực tuyến người dùng cần có tài khoản trên Cổng dịch vụ công quốc gia, có địa chỉ: </w:t>
      </w:r>
      <w:hyperlink r:id="rId11" w:history="1">
        <w:r w:rsidRPr="002412D4">
          <w:rPr>
            <w:rStyle w:val="Hyperlink"/>
            <w:b w:val="0"/>
            <w:bCs/>
          </w:rPr>
          <w:t>https://dichvucong.gov.vn</w:t>
        </w:r>
      </w:hyperlink>
      <w:r w:rsidRPr="002412D4">
        <w:rPr>
          <w:b w:val="0"/>
          <w:bCs/>
        </w:rPr>
        <w:t xml:space="preserve"> hoặc Hệ thống thông tin giải quyết thủ tục hành chính tỉnh An Giang, có địa chỉ: </w:t>
      </w:r>
      <w:hyperlink r:id="rId12" w:history="1">
        <w:r w:rsidRPr="002412D4">
          <w:rPr>
            <w:rStyle w:val="Hyperlink"/>
            <w:b w:val="0"/>
            <w:bCs/>
          </w:rPr>
          <w:t>https://dichvucong.angiang.gov.vn</w:t>
        </w:r>
      </w:hyperlink>
      <w:r w:rsidRPr="002412D4">
        <w:rPr>
          <w:b w:val="0"/>
          <w:bCs/>
        </w:rPr>
        <w:t xml:space="preserve">. </w:t>
      </w:r>
    </w:p>
    <w:p w14:paraId="3BA70586" w14:textId="1CA073BD" w:rsidR="007D495F" w:rsidRPr="002412D4" w:rsidRDefault="00163AA4" w:rsidP="00B92F59">
      <w:pPr>
        <w:pStyle w:val="Style1"/>
        <w:rPr>
          <w:b w:val="0"/>
          <w:bCs/>
        </w:rPr>
      </w:pPr>
      <w:r>
        <w:rPr>
          <w:b w:val="0"/>
          <w:bCs/>
        </w:rPr>
        <w:t>Nếu chưa có tài khoản, người dùng đăng ký tài khoản như</w:t>
      </w:r>
      <w:r w:rsidR="00282825">
        <w:rPr>
          <w:b w:val="0"/>
          <w:bCs/>
        </w:rPr>
        <w:t xml:space="preserve"> hướng dẫn tại</w:t>
      </w:r>
      <w:r>
        <w:rPr>
          <w:b w:val="0"/>
          <w:bCs/>
        </w:rPr>
        <w:t xml:space="preserve"> Mục I</w:t>
      </w:r>
      <w:r w:rsidR="00282825">
        <w:rPr>
          <w:b w:val="0"/>
          <w:bCs/>
        </w:rPr>
        <w:t xml:space="preserve"> </w:t>
      </w:r>
      <w:r>
        <w:rPr>
          <w:b w:val="0"/>
          <w:bCs/>
        </w:rPr>
        <w:t>dưới</w:t>
      </w:r>
      <w:r w:rsidR="007C340B">
        <w:rPr>
          <w:b w:val="0"/>
          <w:bCs/>
        </w:rPr>
        <w:t xml:space="preserve"> đây</w:t>
      </w:r>
      <w:r>
        <w:rPr>
          <w:b w:val="0"/>
          <w:bCs/>
        </w:rPr>
        <w:t>:</w:t>
      </w:r>
    </w:p>
    <w:p w14:paraId="62CB2827" w14:textId="30129231" w:rsidR="00012185" w:rsidRDefault="002412D4" w:rsidP="000852CE">
      <w:pPr>
        <w:pStyle w:val="Style1"/>
        <w:outlineLvl w:val="0"/>
      </w:pPr>
      <w:bookmarkStart w:id="1" w:name="_Toc132115225"/>
      <w:r>
        <w:t>I</w:t>
      </w:r>
      <w:r w:rsidR="007D495F">
        <w:t>. ĐĂNG KÝ TÀI KHOẢN</w:t>
      </w:r>
      <w:bookmarkEnd w:id="1"/>
    </w:p>
    <w:p w14:paraId="39E8A340" w14:textId="3CA0123B" w:rsidR="007D495F" w:rsidRPr="00012185" w:rsidRDefault="00163AA4" w:rsidP="000852CE">
      <w:pPr>
        <w:pStyle w:val="Style1"/>
        <w:outlineLvl w:val="1"/>
      </w:pPr>
      <w:bookmarkStart w:id="2" w:name="_Toc132115226"/>
      <w:r>
        <w:t>1</w:t>
      </w:r>
      <w:r w:rsidR="00012185">
        <w:t>) Từ Cổng dịch vụ công Quốc gia (</w:t>
      </w:r>
      <w:hyperlink r:id="rId13" w:history="1">
        <w:r w:rsidR="007D495F" w:rsidRPr="00A747A6">
          <w:rPr>
            <w:rStyle w:val="Hyperlink"/>
            <w:i/>
            <w:iCs/>
          </w:rPr>
          <w:t>Tài liệu</w:t>
        </w:r>
        <w:r w:rsidR="007435CE" w:rsidRPr="00A747A6">
          <w:rPr>
            <w:rStyle w:val="Hyperlink"/>
            <w:i/>
            <w:iCs/>
          </w:rPr>
          <w:t xml:space="preserve"> hướng dẫn </w:t>
        </w:r>
        <w:r w:rsidR="007D495F" w:rsidRPr="00A747A6">
          <w:rPr>
            <w:rStyle w:val="Hyperlink"/>
            <w:i/>
            <w:iCs/>
          </w:rPr>
          <w:t>đính kèm</w:t>
        </w:r>
      </w:hyperlink>
      <w:r w:rsidR="00012185">
        <w:rPr>
          <w:i/>
          <w:iCs/>
        </w:rPr>
        <w:t>)</w:t>
      </w:r>
      <w:bookmarkEnd w:id="2"/>
    </w:p>
    <w:p w14:paraId="1E65ECCB" w14:textId="772B37E8" w:rsidR="007D495F" w:rsidRDefault="00163AA4" w:rsidP="007D495F">
      <w:pPr>
        <w:pStyle w:val="Style1"/>
        <w:outlineLvl w:val="1"/>
      </w:pPr>
      <w:bookmarkStart w:id="3" w:name="_Toc132115227"/>
      <w:r>
        <w:t>2</w:t>
      </w:r>
      <w:r w:rsidR="00012185">
        <w:t>) Từ Hệ thống thông tin giải quyết thủ tục hành chính của tỉnh An Giang</w:t>
      </w:r>
      <w:bookmarkEnd w:id="3"/>
    </w:p>
    <w:p w14:paraId="5D2B00A9" w14:textId="37DCBF60" w:rsidR="007D495F" w:rsidRDefault="007D495F" w:rsidP="007D495F">
      <w:pPr>
        <w:ind w:firstLine="567"/>
        <w:jc w:val="both"/>
      </w:pPr>
      <w:r>
        <w:rPr>
          <w:b/>
        </w:rPr>
        <w:t xml:space="preserve">Bước 1: </w:t>
      </w:r>
      <w:r>
        <w:t>Mở trình duyệt web (</w:t>
      </w:r>
      <w:r w:rsidR="00A747A6">
        <w:t xml:space="preserve">Cốc Cốc, </w:t>
      </w:r>
      <w:r>
        <w:t>chrome,</w:t>
      </w:r>
      <w:r w:rsidR="00A747A6">
        <w:t xml:space="preserve"> </w:t>
      </w:r>
      <w:r>
        <w:t xml:space="preserve">firefox,…), truy cập vào địa chỉ </w:t>
      </w:r>
      <w:hyperlink r:id="rId14" w:history="1">
        <w:r w:rsidRPr="00B946B6">
          <w:rPr>
            <w:rStyle w:val="Hyperlink"/>
          </w:rPr>
          <w:t>https://dichvucong.angiang.gov.vn/</w:t>
        </w:r>
      </w:hyperlink>
      <w:r>
        <w:t xml:space="preserve"> (1) và nhấn chọn vào nút đăng ký (2)</w:t>
      </w:r>
    </w:p>
    <w:p w14:paraId="55C52943" w14:textId="77777777" w:rsidR="007D495F" w:rsidRDefault="007D495F" w:rsidP="000925B8">
      <w:pPr>
        <w:ind w:firstLine="567"/>
        <w:jc w:val="center"/>
      </w:pPr>
      <w:r>
        <w:rPr>
          <w:noProof/>
          <w:lang w:val="en-GB" w:eastAsia="en-GB"/>
        </w:rPr>
        <w:drawing>
          <wp:inline distT="0" distB="0" distL="0" distR="0" wp14:anchorId="737F41E3" wp14:editId="3F2D6B70">
            <wp:extent cx="5835014" cy="31051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7006" cy="3116853"/>
                    </a:xfrm>
                    <a:prstGeom prst="rect">
                      <a:avLst/>
                    </a:prstGeom>
                  </pic:spPr>
                </pic:pic>
              </a:graphicData>
            </a:graphic>
          </wp:inline>
        </w:drawing>
      </w:r>
    </w:p>
    <w:p w14:paraId="07CCCF54" w14:textId="79063E25" w:rsidR="007D495F" w:rsidRDefault="007D495F" w:rsidP="007452A4">
      <w:pPr>
        <w:spacing w:after="120" w:line="240" w:lineRule="auto"/>
        <w:ind w:firstLine="567"/>
        <w:jc w:val="both"/>
      </w:pPr>
      <w:r>
        <w:rPr>
          <w:b/>
        </w:rPr>
        <w:t xml:space="preserve">Bước 2: </w:t>
      </w:r>
      <w:r w:rsidR="00012185">
        <w:t>M</w:t>
      </w:r>
      <w:r w:rsidRPr="004A0E2D">
        <w:t xml:space="preserve">àn hình </w:t>
      </w:r>
      <w:r w:rsidR="00012185">
        <w:t xml:space="preserve">sẽ chuyển về giao diện đăng ký của Cổng dịch vụ công quốc gia, người dùng tiến hành đăng ký tài khoản từ Cổng dịch vụ công quốc gia như </w:t>
      </w:r>
      <w:hyperlink r:id="rId16" w:history="1">
        <w:r w:rsidR="00012185" w:rsidRPr="00A747A6">
          <w:rPr>
            <w:rStyle w:val="Hyperlink"/>
            <w:b/>
            <w:bCs/>
            <w:i/>
            <w:iCs/>
          </w:rPr>
          <w:t>Tài liệu</w:t>
        </w:r>
        <w:r w:rsidR="00A747A6" w:rsidRPr="00A747A6">
          <w:rPr>
            <w:rStyle w:val="Hyperlink"/>
            <w:b/>
            <w:bCs/>
            <w:i/>
            <w:iCs/>
          </w:rPr>
          <w:t xml:space="preserve"> hướng dẫn</w:t>
        </w:r>
        <w:r w:rsidR="00012185" w:rsidRPr="00A747A6">
          <w:rPr>
            <w:rStyle w:val="Hyperlink"/>
            <w:b/>
            <w:bCs/>
            <w:i/>
            <w:iCs/>
          </w:rPr>
          <w:t xml:space="preserve"> đính kèm</w:t>
        </w:r>
      </w:hyperlink>
      <w:r w:rsidR="00012185">
        <w:t xml:space="preserve"> ở trên</w:t>
      </w:r>
      <w:r w:rsidR="007452A4">
        <w:t>.</w:t>
      </w:r>
    </w:p>
    <w:p w14:paraId="30A03C88" w14:textId="679F4B17" w:rsidR="007452A4" w:rsidRPr="007452A4" w:rsidRDefault="007452A4" w:rsidP="007452A4">
      <w:pPr>
        <w:pStyle w:val="Heading1"/>
        <w:spacing w:before="0" w:after="120" w:line="240" w:lineRule="auto"/>
        <w:ind w:firstLine="567"/>
        <w:rPr>
          <w:rFonts w:ascii="Times New Roman" w:eastAsiaTheme="minorHAnsi" w:hAnsi="Times New Roman" w:cs="Times New Roman"/>
          <w:b/>
          <w:color w:val="auto"/>
          <w:sz w:val="28"/>
          <w:szCs w:val="28"/>
        </w:rPr>
      </w:pPr>
      <w:bookmarkStart w:id="4" w:name="_Toc132115228"/>
      <w:r w:rsidRPr="007452A4">
        <w:rPr>
          <w:rFonts w:ascii="Times New Roman" w:eastAsiaTheme="minorHAnsi" w:hAnsi="Times New Roman" w:cs="Times New Roman"/>
          <w:b/>
          <w:color w:val="auto"/>
          <w:sz w:val="28"/>
          <w:szCs w:val="28"/>
        </w:rPr>
        <w:t>II. ĐĂNG NHẬP TÀI KHOẢN</w:t>
      </w:r>
      <w:bookmarkEnd w:id="4"/>
    </w:p>
    <w:p w14:paraId="502CC3F5" w14:textId="5B9D4901" w:rsidR="007452A4" w:rsidRPr="007452A4" w:rsidRDefault="007452A4" w:rsidP="007452A4">
      <w:pPr>
        <w:pStyle w:val="Style1"/>
        <w:spacing w:after="120" w:line="240" w:lineRule="auto"/>
        <w:outlineLvl w:val="1"/>
        <w:rPr>
          <w:bCs/>
        </w:rPr>
      </w:pPr>
      <w:bookmarkStart w:id="5" w:name="_Toc132115229"/>
      <w:r w:rsidRPr="007452A4">
        <w:rPr>
          <w:bCs/>
        </w:rPr>
        <w:t>1) Từ Cổng dịch vụ công Quốc gia (</w:t>
      </w:r>
      <w:hyperlink r:id="rId17" w:history="1">
        <w:r w:rsidRPr="00A747A6">
          <w:rPr>
            <w:rStyle w:val="Hyperlink"/>
            <w:bCs/>
            <w:i/>
            <w:iCs/>
          </w:rPr>
          <w:t>Tài liệu hướng dẫn đính kèm</w:t>
        </w:r>
      </w:hyperlink>
      <w:r w:rsidRPr="007452A4">
        <w:rPr>
          <w:bCs/>
          <w:i/>
          <w:iCs/>
        </w:rPr>
        <w:t>)</w:t>
      </w:r>
      <w:bookmarkEnd w:id="5"/>
    </w:p>
    <w:p w14:paraId="651099E1" w14:textId="6B8CFD8C" w:rsidR="007452A4" w:rsidRPr="007452A4" w:rsidRDefault="007452A4" w:rsidP="007452A4">
      <w:pPr>
        <w:pStyle w:val="Heading2"/>
        <w:spacing w:before="0" w:after="120"/>
        <w:ind w:firstLine="567"/>
        <w:jc w:val="both"/>
        <w:rPr>
          <w:rFonts w:ascii="Times New Roman" w:eastAsiaTheme="minorHAnsi" w:hAnsi="Times New Roman" w:cs="Times New Roman"/>
          <w:b/>
          <w:bCs/>
          <w:color w:val="auto"/>
          <w:sz w:val="28"/>
          <w:szCs w:val="28"/>
        </w:rPr>
      </w:pPr>
      <w:bookmarkStart w:id="6" w:name="_Toc132115230"/>
      <w:r w:rsidRPr="007452A4">
        <w:rPr>
          <w:rFonts w:ascii="Times New Roman" w:eastAsiaTheme="minorHAnsi" w:hAnsi="Times New Roman" w:cs="Times New Roman"/>
          <w:b/>
          <w:bCs/>
          <w:color w:val="auto"/>
          <w:sz w:val="28"/>
          <w:szCs w:val="28"/>
        </w:rPr>
        <w:t>2) Từ Hệ thống thông tin giải quyết thủ tục hành chính của tỉnh An Giang</w:t>
      </w:r>
      <w:bookmarkEnd w:id="6"/>
    </w:p>
    <w:p w14:paraId="32F945E5" w14:textId="63F1624F" w:rsidR="007452A4" w:rsidRDefault="007452A4" w:rsidP="007452A4">
      <w:pPr>
        <w:spacing w:after="120" w:line="240" w:lineRule="auto"/>
        <w:ind w:firstLine="567"/>
        <w:jc w:val="both"/>
        <w:rPr>
          <w:b/>
        </w:rPr>
      </w:pPr>
      <w:r>
        <w:rPr>
          <w:b/>
        </w:rPr>
        <w:t xml:space="preserve">Bước 1: </w:t>
      </w:r>
      <w:r w:rsidRPr="007452A4">
        <w:rPr>
          <w:bCs/>
        </w:rPr>
        <w:t xml:space="preserve">Truy cập địa chỉ: </w:t>
      </w:r>
      <w:hyperlink r:id="rId18" w:history="1">
        <w:r w:rsidRPr="007452A4">
          <w:rPr>
            <w:rStyle w:val="Hyperlink"/>
            <w:bCs/>
          </w:rPr>
          <w:t>https://dichvucong.angiang.gov.vn</w:t>
        </w:r>
      </w:hyperlink>
      <w:r w:rsidRPr="007452A4">
        <w:rPr>
          <w:bCs/>
        </w:rPr>
        <w:t>, bấm [Đăng nhập]</w:t>
      </w:r>
      <w:r>
        <w:rPr>
          <w:bCs/>
        </w:rPr>
        <w:t xml:space="preserve"> (1)</w:t>
      </w:r>
      <w:r w:rsidRPr="007452A4">
        <w:rPr>
          <w:bCs/>
        </w:rPr>
        <w:t>, như hình bên dưới:</w:t>
      </w:r>
    </w:p>
    <w:p w14:paraId="1FFB2315" w14:textId="77777777" w:rsidR="007452A4" w:rsidRDefault="007452A4" w:rsidP="007452A4">
      <w:pPr>
        <w:ind w:firstLine="567"/>
        <w:jc w:val="center"/>
        <w:rPr>
          <w:b/>
        </w:rPr>
      </w:pPr>
      <w:r>
        <w:rPr>
          <w:b/>
          <w:noProof/>
          <w:lang w:val="en-GB" w:eastAsia="en-GB"/>
        </w:rPr>
        <w:lastRenderedPageBreak/>
        <w:drawing>
          <wp:inline distT="0" distB="0" distL="0" distR="0" wp14:anchorId="6DC8D990" wp14:editId="5BCE8602">
            <wp:extent cx="5629275" cy="317127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58243" cy="3187598"/>
                    </a:xfrm>
                    <a:prstGeom prst="rect">
                      <a:avLst/>
                    </a:prstGeom>
                  </pic:spPr>
                </pic:pic>
              </a:graphicData>
            </a:graphic>
          </wp:inline>
        </w:drawing>
      </w:r>
    </w:p>
    <w:p w14:paraId="007D9BA6" w14:textId="2A35BB4E" w:rsidR="007452A4" w:rsidRPr="007452A4" w:rsidRDefault="007452A4" w:rsidP="007452A4">
      <w:pPr>
        <w:ind w:firstLine="567"/>
        <w:jc w:val="both"/>
        <w:rPr>
          <w:b/>
          <w:bCs/>
        </w:rPr>
      </w:pPr>
      <w:r w:rsidRPr="007452A4">
        <w:rPr>
          <w:b/>
          <w:bCs/>
        </w:rPr>
        <w:t xml:space="preserve">Bước 2: </w:t>
      </w:r>
      <w:r w:rsidR="000F324B" w:rsidRPr="000F324B">
        <w:t>Bấm chọn [Đăng nhập Cổng DVC Quốc gia] (2), như hình bên dưới:</w:t>
      </w:r>
      <w:r w:rsidR="000F324B">
        <w:rPr>
          <w:b/>
          <w:bCs/>
        </w:rPr>
        <w:t xml:space="preserve"> </w:t>
      </w:r>
    </w:p>
    <w:p w14:paraId="1AE7C9C4" w14:textId="6A810F25" w:rsidR="007452A4" w:rsidRDefault="007452A4" w:rsidP="007452A4">
      <w:pPr>
        <w:ind w:firstLine="567"/>
        <w:jc w:val="center"/>
      </w:pPr>
      <w:r>
        <w:rPr>
          <w:noProof/>
          <w:lang w:val="en-GB" w:eastAsia="en-GB"/>
        </w:rPr>
        <w:drawing>
          <wp:inline distT="0" distB="0" distL="0" distR="0" wp14:anchorId="742EF965" wp14:editId="0533E1A6">
            <wp:extent cx="5919752" cy="3152775"/>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0">
                      <a:extLst>
                        <a:ext uri="{28A0092B-C50C-407E-A947-70E740481C1C}">
                          <a14:useLocalDpi xmlns:a14="http://schemas.microsoft.com/office/drawing/2010/main" val="0"/>
                        </a:ext>
                      </a:extLst>
                    </a:blip>
                    <a:stretch>
                      <a:fillRect/>
                    </a:stretch>
                  </pic:blipFill>
                  <pic:spPr>
                    <a:xfrm>
                      <a:off x="0" y="0"/>
                      <a:ext cx="5957044" cy="3172636"/>
                    </a:xfrm>
                    <a:prstGeom prst="rect">
                      <a:avLst/>
                    </a:prstGeom>
                  </pic:spPr>
                </pic:pic>
              </a:graphicData>
            </a:graphic>
          </wp:inline>
        </w:drawing>
      </w:r>
    </w:p>
    <w:p w14:paraId="6837AD5E" w14:textId="1D17BD8F" w:rsidR="000F324B" w:rsidRPr="000F324B" w:rsidRDefault="000F324B" w:rsidP="000F324B">
      <w:pPr>
        <w:pStyle w:val="Style1"/>
        <w:rPr>
          <w:b w:val="0"/>
        </w:rPr>
      </w:pPr>
      <w:r w:rsidRPr="000F324B">
        <w:rPr>
          <w:bCs/>
        </w:rPr>
        <w:t>Bước 3</w:t>
      </w:r>
      <w:r>
        <w:rPr>
          <w:bCs/>
        </w:rPr>
        <w:t xml:space="preserve">: </w:t>
      </w:r>
      <w:r w:rsidRPr="000F324B">
        <w:rPr>
          <w:b w:val="0"/>
        </w:rPr>
        <w:t>Đăng nhập bằng tài khoản đã đăng ký trên Cổng dịch vụ công quốc gia như phía trên.</w:t>
      </w:r>
    </w:p>
    <w:p w14:paraId="25DC7254" w14:textId="6A5F61CC" w:rsidR="007D495F" w:rsidRDefault="00163AA4" w:rsidP="007D495F">
      <w:pPr>
        <w:pStyle w:val="Style1"/>
        <w:outlineLvl w:val="0"/>
      </w:pPr>
      <w:bookmarkStart w:id="7" w:name="_Toc132115231"/>
      <w:r>
        <w:t>II</w:t>
      </w:r>
      <w:r w:rsidR="007452A4">
        <w:t>I</w:t>
      </w:r>
      <w:r w:rsidR="007D495F">
        <w:t>. NỘP HỒ SƠ TRỰC TUYẾN</w:t>
      </w:r>
      <w:bookmarkEnd w:id="7"/>
      <w:r w:rsidR="007D495F">
        <w:t xml:space="preserve"> </w:t>
      </w:r>
    </w:p>
    <w:p w14:paraId="153D388A" w14:textId="3B51B720" w:rsidR="007E731C" w:rsidRDefault="00644AF9" w:rsidP="00B92F59">
      <w:pPr>
        <w:pStyle w:val="Style1"/>
        <w:rPr>
          <w:b w:val="0"/>
          <w:bCs/>
        </w:rPr>
      </w:pPr>
      <w:r>
        <w:rPr>
          <w:b w:val="0"/>
          <w:bCs/>
        </w:rPr>
        <w:lastRenderedPageBreak/>
        <w:t xml:space="preserve">* </w:t>
      </w:r>
      <w:r w:rsidR="00163AA4" w:rsidRPr="00163AA4">
        <w:rPr>
          <w:b w:val="0"/>
          <w:bCs/>
        </w:rPr>
        <w:t xml:space="preserve">Sau khi đăng ký tài khoản </w:t>
      </w:r>
      <w:r w:rsidR="000925B8">
        <w:rPr>
          <w:b w:val="0"/>
          <w:bCs/>
        </w:rPr>
        <w:t xml:space="preserve">và đăng nhập tài khoản </w:t>
      </w:r>
      <w:r w:rsidR="000925B8" w:rsidRPr="00163AA4">
        <w:rPr>
          <w:b w:val="0"/>
          <w:bCs/>
        </w:rPr>
        <w:t>thành công</w:t>
      </w:r>
      <w:r w:rsidR="00163AA4" w:rsidRPr="00163AA4">
        <w:rPr>
          <w:b w:val="0"/>
          <w:bCs/>
        </w:rPr>
        <w:t>, người dùng tiến hành nộp hồ sơ trực tuyến lĩnh vực Thông tin và Truyền thông để gửi về Sở Thông tin và Truyền thông.</w:t>
      </w:r>
      <w:r w:rsidR="00163AA4">
        <w:rPr>
          <w:b w:val="0"/>
          <w:bCs/>
        </w:rPr>
        <w:t xml:space="preserve"> Có 02 phương thức nộp hồ sơ trực tuyến: </w:t>
      </w:r>
    </w:p>
    <w:p w14:paraId="780DE96A" w14:textId="3A9FF5E4" w:rsidR="0053005E" w:rsidRDefault="0053005E" w:rsidP="00B92F59">
      <w:pPr>
        <w:pStyle w:val="Style1"/>
        <w:rPr>
          <w:b w:val="0"/>
          <w:bCs/>
        </w:rPr>
      </w:pPr>
      <w:r>
        <w:rPr>
          <w:b w:val="0"/>
          <w:bCs/>
        </w:rPr>
        <w:t xml:space="preserve">- </w:t>
      </w:r>
      <w:r w:rsidR="007C340B">
        <w:rPr>
          <w:b w:val="0"/>
          <w:bCs/>
        </w:rPr>
        <w:t xml:space="preserve">Nộp hồ sơ trực tuyến từ </w:t>
      </w:r>
      <w:r w:rsidRPr="002412D4">
        <w:rPr>
          <w:b w:val="0"/>
          <w:bCs/>
        </w:rPr>
        <w:t xml:space="preserve">Hệ thống thông tin giải quyết thủ tục hành chính tỉnh An Giang, có địa chỉ: </w:t>
      </w:r>
      <w:hyperlink r:id="rId21" w:history="1">
        <w:r w:rsidRPr="002412D4">
          <w:rPr>
            <w:rStyle w:val="Hyperlink"/>
            <w:b w:val="0"/>
            <w:bCs/>
          </w:rPr>
          <w:t>https://dichvucong.angiang.gov.vn</w:t>
        </w:r>
      </w:hyperlink>
    </w:p>
    <w:p w14:paraId="5CB1B02B" w14:textId="3657160B" w:rsidR="00163AA4" w:rsidRDefault="007E731C" w:rsidP="00B92F59">
      <w:pPr>
        <w:pStyle w:val="Style1"/>
        <w:rPr>
          <w:b w:val="0"/>
          <w:bCs/>
        </w:rPr>
      </w:pPr>
      <w:r>
        <w:rPr>
          <w:b w:val="0"/>
          <w:bCs/>
        </w:rPr>
        <w:t xml:space="preserve">- </w:t>
      </w:r>
      <w:r w:rsidR="007C340B">
        <w:rPr>
          <w:b w:val="0"/>
          <w:bCs/>
        </w:rPr>
        <w:t xml:space="preserve">Nộp hồ sơ trực tuyến từ </w:t>
      </w:r>
      <w:r w:rsidR="00163AA4">
        <w:rPr>
          <w:b w:val="0"/>
          <w:bCs/>
        </w:rPr>
        <w:t xml:space="preserve">Cổng dịch vụ công quốc gia, </w:t>
      </w:r>
      <w:r w:rsidR="00163AA4" w:rsidRPr="002412D4">
        <w:rPr>
          <w:b w:val="0"/>
          <w:bCs/>
        </w:rPr>
        <w:t xml:space="preserve">có địa chỉ: </w:t>
      </w:r>
      <w:hyperlink r:id="rId22" w:history="1">
        <w:r w:rsidR="00163AA4" w:rsidRPr="002412D4">
          <w:rPr>
            <w:rStyle w:val="Hyperlink"/>
            <w:b w:val="0"/>
            <w:bCs/>
          </w:rPr>
          <w:t>https://dichvucong.gov.vn</w:t>
        </w:r>
      </w:hyperlink>
      <w:r w:rsidR="00163AA4" w:rsidRPr="002412D4">
        <w:rPr>
          <w:b w:val="0"/>
          <w:bCs/>
        </w:rPr>
        <w:t xml:space="preserve"> </w:t>
      </w:r>
    </w:p>
    <w:p w14:paraId="7342BC37" w14:textId="5B362884" w:rsidR="00163AA4" w:rsidRPr="00163AA4" w:rsidRDefault="00163AA4" w:rsidP="007D495F">
      <w:pPr>
        <w:pStyle w:val="Style1"/>
        <w:outlineLvl w:val="1"/>
      </w:pPr>
      <w:bookmarkStart w:id="8" w:name="_Toc132115232"/>
      <w:r w:rsidRPr="00163AA4">
        <w:t>1</w:t>
      </w:r>
      <w:r w:rsidR="00785FC8">
        <w:t>)</w:t>
      </w:r>
      <w:r w:rsidRPr="00163AA4">
        <w:t xml:space="preserve"> Phương thức 1: </w:t>
      </w:r>
      <w:r w:rsidRPr="0053005E">
        <w:t>Nộp hồ sơ</w:t>
      </w:r>
      <w:r w:rsidR="007E731C" w:rsidRPr="0053005E">
        <w:t xml:space="preserve"> trực tuyến</w:t>
      </w:r>
      <w:r w:rsidRPr="0053005E">
        <w:t xml:space="preserve"> từ </w:t>
      </w:r>
      <w:r w:rsidR="0053005E" w:rsidRPr="0053005E">
        <w:t>Hệ thống thông tin giải quyết thủ tục hành chính tỉnh An Giang</w:t>
      </w:r>
      <w:bookmarkEnd w:id="8"/>
    </w:p>
    <w:p w14:paraId="6140CA8B" w14:textId="3F735336" w:rsidR="007D495F" w:rsidRDefault="000F324B" w:rsidP="007435CE">
      <w:pPr>
        <w:ind w:firstLine="567"/>
        <w:jc w:val="both"/>
      </w:pPr>
      <w:r w:rsidRPr="000F324B">
        <w:rPr>
          <w:b/>
          <w:bCs/>
        </w:rPr>
        <w:t>Bước 1:</w:t>
      </w:r>
      <w:r>
        <w:t xml:space="preserve"> </w:t>
      </w:r>
      <w:r w:rsidR="007D495F">
        <w:t>Nhấn chọn logo Hệ thống thông tin giải quyết thủ tục hành chính tỉnh An Giang để trở về giao diện trang chủ (1) và chọn nút Dịch vụ công trực tuyến (2)</w:t>
      </w:r>
    </w:p>
    <w:p w14:paraId="627D079D" w14:textId="7D271F79" w:rsidR="007D495F" w:rsidRDefault="007D495F" w:rsidP="000925B8">
      <w:pPr>
        <w:jc w:val="center"/>
      </w:pPr>
      <w:r>
        <w:rPr>
          <w:noProof/>
          <w:lang w:val="en-GB" w:eastAsia="en-GB"/>
        </w:rPr>
        <w:drawing>
          <wp:inline distT="0" distB="0" distL="0" distR="0" wp14:anchorId="64BE0233" wp14:editId="1411D86F">
            <wp:extent cx="6076950" cy="323431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5159" cy="3254650"/>
                    </a:xfrm>
                    <a:prstGeom prst="rect">
                      <a:avLst/>
                    </a:prstGeom>
                  </pic:spPr>
                </pic:pic>
              </a:graphicData>
            </a:graphic>
          </wp:inline>
        </w:drawing>
      </w:r>
    </w:p>
    <w:p w14:paraId="7199EE92" w14:textId="4168F583" w:rsidR="007D495F" w:rsidRDefault="007D495F" w:rsidP="000F324B">
      <w:pPr>
        <w:ind w:firstLine="720"/>
        <w:jc w:val="both"/>
      </w:pPr>
      <w:r>
        <w:rPr>
          <w:b/>
        </w:rPr>
        <w:t xml:space="preserve">Bước 2: </w:t>
      </w:r>
      <w:r>
        <w:t>Thực hiện tìm kiếm thủ tục hành chính cần nộp hồ sơ theo các tiêu chí tìm kiếm (từ khóa, cơ quan, lĩnh vực, mức độ DVC, cấp thủ tục) (3) và nhấn vào nút Tìm kiếm (4)</w:t>
      </w:r>
    </w:p>
    <w:p w14:paraId="39623D64" w14:textId="77777777" w:rsidR="007D495F" w:rsidRDefault="007D495F" w:rsidP="000925B8">
      <w:pPr>
        <w:jc w:val="center"/>
      </w:pPr>
      <w:r>
        <w:rPr>
          <w:noProof/>
          <w:lang w:val="en-GB" w:eastAsia="en-GB"/>
        </w:rPr>
        <w:lastRenderedPageBreak/>
        <w:drawing>
          <wp:inline distT="0" distB="0" distL="0" distR="0" wp14:anchorId="5EAA54A0" wp14:editId="57962FDA">
            <wp:extent cx="6153150" cy="34551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6186133" cy="3473716"/>
                    </a:xfrm>
                    <a:prstGeom prst="rect">
                      <a:avLst/>
                    </a:prstGeom>
                  </pic:spPr>
                </pic:pic>
              </a:graphicData>
            </a:graphic>
          </wp:inline>
        </w:drawing>
      </w:r>
    </w:p>
    <w:p w14:paraId="08DA03F7" w14:textId="56234EED" w:rsidR="007D495F" w:rsidRDefault="007D495F" w:rsidP="000F324B">
      <w:pPr>
        <w:ind w:firstLine="720"/>
        <w:jc w:val="both"/>
      </w:pPr>
      <w:r>
        <w:rPr>
          <w:b/>
        </w:rPr>
        <w:t xml:space="preserve">Bước 3: </w:t>
      </w:r>
      <w:r>
        <w:t>Sau khi tìm được thủ tục hành chính cần nộp hồ sơ</w:t>
      </w:r>
      <w:r w:rsidR="000925B8">
        <w:t>,</w:t>
      </w:r>
      <w:r>
        <w:t xml:space="preserve"> </w:t>
      </w:r>
      <w:r w:rsidR="000925B8">
        <w:t>người dùng</w:t>
      </w:r>
      <w:r>
        <w:t xml:space="preserve"> sẽ nhấn chọn vào tên thủ tục</w:t>
      </w:r>
      <w:r w:rsidR="008B161E">
        <w:t xml:space="preserve"> hành chính</w:t>
      </w:r>
      <w:r>
        <w:t xml:space="preserve"> để xem </w:t>
      </w:r>
      <w:r w:rsidR="008B161E">
        <w:t>thông tin chi tiết, bao gồm</w:t>
      </w:r>
      <w:r>
        <w:t>: cơ quan thực hiện tiếp nhận hồ sơ, thời gian giải quyết, thành phần hồ sơ, yêu cầu</w:t>
      </w:r>
      <w:r w:rsidR="000925B8">
        <w:t xml:space="preserve">, </w:t>
      </w:r>
      <w:r>
        <w:t>điều kiện thực hiện</w:t>
      </w:r>
      <w:r w:rsidR="008B161E">
        <w:t xml:space="preserve"> hoặc là tiến hành nộp hồ sơ ở góc bên phải</w:t>
      </w:r>
      <w:r>
        <w:t xml:space="preserve">. </w:t>
      </w:r>
    </w:p>
    <w:p w14:paraId="2ED6DE04" w14:textId="77777777" w:rsidR="007D495F" w:rsidRDefault="007D495F" w:rsidP="000925B8">
      <w:pPr>
        <w:jc w:val="center"/>
      </w:pPr>
      <w:r>
        <w:rPr>
          <w:noProof/>
          <w:lang w:val="en-GB" w:eastAsia="en-GB"/>
        </w:rPr>
        <w:drawing>
          <wp:inline distT="0" distB="0" distL="0" distR="0" wp14:anchorId="2F456929" wp14:editId="48F9BD3E">
            <wp:extent cx="5915025" cy="31481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101" cy="3160947"/>
                    </a:xfrm>
                    <a:prstGeom prst="rect">
                      <a:avLst/>
                    </a:prstGeom>
                  </pic:spPr>
                </pic:pic>
              </a:graphicData>
            </a:graphic>
          </wp:inline>
        </w:drawing>
      </w:r>
    </w:p>
    <w:p w14:paraId="04101DA4" w14:textId="51AD16FB" w:rsidR="007D495F" w:rsidRDefault="007D495F" w:rsidP="000F324B">
      <w:pPr>
        <w:ind w:firstLine="720"/>
        <w:jc w:val="both"/>
      </w:pPr>
      <w:r>
        <w:rPr>
          <w:b/>
        </w:rPr>
        <w:lastRenderedPageBreak/>
        <w:t xml:space="preserve">Bước 4: </w:t>
      </w:r>
      <w:r>
        <w:t xml:space="preserve">Sau khi xem chi tiết thông tin thủ tục </w:t>
      </w:r>
      <w:r w:rsidR="00686302">
        <w:t xml:space="preserve">hành chính </w:t>
      </w:r>
      <w:r>
        <w:t xml:space="preserve">và chuẩn bị đầy đủ thành phần hồ sơ theo yêu cầu, kéo xuống cuối và nhấn chọn vào nút Nộp hồ sơ trực tuyến (5) </w:t>
      </w:r>
    </w:p>
    <w:p w14:paraId="794DDC6A" w14:textId="77777777" w:rsidR="007D495F" w:rsidRDefault="007D495F" w:rsidP="007D495F">
      <w:r>
        <w:rPr>
          <w:noProof/>
          <w:lang w:val="en-GB" w:eastAsia="en-GB"/>
        </w:rPr>
        <w:drawing>
          <wp:inline distT="0" distB="0" distL="0" distR="0" wp14:anchorId="759F76C7" wp14:editId="019C9D05">
            <wp:extent cx="6196965" cy="3298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extLst>
                        <a:ext uri="{28A0092B-C50C-407E-A947-70E740481C1C}">
                          <a14:useLocalDpi xmlns:a14="http://schemas.microsoft.com/office/drawing/2010/main" val="0"/>
                        </a:ext>
                      </a:extLst>
                    </a:blip>
                    <a:stretch>
                      <a:fillRect/>
                    </a:stretch>
                  </pic:blipFill>
                  <pic:spPr>
                    <a:xfrm>
                      <a:off x="0" y="0"/>
                      <a:ext cx="6196965" cy="3298190"/>
                    </a:xfrm>
                    <a:prstGeom prst="rect">
                      <a:avLst/>
                    </a:prstGeom>
                  </pic:spPr>
                </pic:pic>
              </a:graphicData>
            </a:graphic>
          </wp:inline>
        </w:drawing>
      </w:r>
    </w:p>
    <w:p w14:paraId="3B0DC56B" w14:textId="6C2A9B4C" w:rsidR="007D495F" w:rsidRDefault="007D495F" w:rsidP="000F324B">
      <w:pPr>
        <w:ind w:firstLine="720"/>
        <w:jc w:val="both"/>
      </w:pPr>
      <w:r>
        <w:rPr>
          <w:b/>
        </w:rPr>
        <w:t xml:space="preserve">Bước 5: </w:t>
      </w:r>
      <w:r>
        <w:t xml:space="preserve">Tiếp theo </w:t>
      </w:r>
      <w:r w:rsidR="00686302">
        <w:t>người dùng</w:t>
      </w:r>
      <w:r>
        <w:t xml:space="preserve"> sẽ chuyển đến bước nhập thông tin người nộp hồ sơ, tại đây thông tin lúc đăng ký tài khoản sẽ tự động điền vào thông tin người nộp hồ sơ, </w:t>
      </w:r>
      <w:r w:rsidR="00686302">
        <w:t xml:space="preserve">người dùng </w:t>
      </w:r>
      <w:r>
        <w:t>chỉ cần nhấn nút Đồng ý và tiếp tục (6)</w:t>
      </w:r>
    </w:p>
    <w:p w14:paraId="1A5B7DE7" w14:textId="77777777" w:rsidR="007D495F" w:rsidRDefault="007D495F" w:rsidP="007D495F">
      <w:r>
        <w:rPr>
          <w:noProof/>
          <w:lang w:val="en-GB" w:eastAsia="en-GB"/>
        </w:rPr>
        <w:lastRenderedPageBreak/>
        <w:drawing>
          <wp:inline distT="0" distB="0" distL="0" distR="0" wp14:anchorId="70406B81" wp14:editId="726937E3">
            <wp:extent cx="6196965" cy="34639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extLst>
                        <a:ext uri="{28A0092B-C50C-407E-A947-70E740481C1C}">
                          <a14:useLocalDpi xmlns:a14="http://schemas.microsoft.com/office/drawing/2010/main" val="0"/>
                        </a:ext>
                      </a:extLst>
                    </a:blip>
                    <a:stretch>
                      <a:fillRect/>
                    </a:stretch>
                  </pic:blipFill>
                  <pic:spPr>
                    <a:xfrm>
                      <a:off x="0" y="0"/>
                      <a:ext cx="6196965" cy="3463925"/>
                    </a:xfrm>
                    <a:prstGeom prst="rect">
                      <a:avLst/>
                    </a:prstGeom>
                  </pic:spPr>
                </pic:pic>
              </a:graphicData>
            </a:graphic>
          </wp:inline>
        </w:drawing>
      </w:r>
    </w:p>
    <w:p w14:paraId="42F9CD33" w14:textId="7E629957" w:rsidR="007D495F" w:rsidRDefault="007D495F" w:rsidP="000F324B">
      <w:pPr>
        <w:ind w:firstLine="720"/>
        <w:jc w:val="both"/>
      </w:pPr>
      <w:r>
        <w:rPr>
          <w:b/>
        </w:rPr>
        <w:t xml:space="preserve">Bước 6: </w:t>
      </w:r>
      <w:r>
        <w:t>Đến bước tiếp theo</w:t>
      </w:r>
      <w:r w:rsidR="00686302">
        <w:t>,</w:t>
      </w:r>
      <w:r>
        <w:t xml:space="preserve"> </w:t>
      </w:r>
      <w:r w:rsidR="00686302">
        <w:t xml:space="preserve">người dùng </w:t>
      </w:r>
      <w:r>
        <w:t xml:space="preserve">sẽ tiến hành </w:t>
      </w:r>
      <w:r w:rsidR="00686302">
        <w:t>đính kèm tất cả các thành phần hồ sơ đã</w:t>
      </w:r>
      <w:r>
        <w:t xml:space="preserve"> scan hoặc </w:t>
      </w:r>
      <w:r w:rsidR="00686302">
        <w:t xml:space="preserve">sao </w:t>
      </w:r>
      <w:r>
        <w:t>chụp</w:t>
      </w:r>
      <w:r w:rsidR="00686302">
        <w:t xml:space="preserve"> và ký số</w:t>
      </w:r>
      <w:r>
        <w:t xml:space="preserve"> theo yêu cầu của thủ tục</w:t>
      </w:r>
      <w:r w:rsidR="00686302">
        <w:t xml:space="preserve"> hành chính lên hệ thống bằng cách</w:t>
      </w:r>
      <w:r>
        <w:t xml:space="preserve"> Chọn tệp tin (7) để tải đính kèm thành phần hồ sơ vào hệ thống. </w:t>
      </w:r>
    </w:p>
    <w:p w14:paraId="044205E8" w14:textId="77777777" w:rsidR="007D495F" w:rsidRDefault="007D495F" w:rsidP="00686302">
      <w:pPr>
        <w:jc w:val="center"/>
        <w:rPr>
          <w:noProof/>
        </w:rPr>
      </w:pPr>
      <w:r>
        <w:rPr>
          <w:noProof/>
          <w:lang w:val="en-GB" w:eastAsia="en-GB"/>
        </w:rPr>
        <w:drawing>
          <wp:inline distT="0" distB="0" distL="0" distR="0" wp14:anchorId="4991E6CA" wp14:editId="7D4FBFCD">
            <wp:extent cx="6196965" cy="35077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extLst>
                        <a:ext uri="{28A0092B-C50C-407E-A947-70E740481C1C}">
                          <a14:useLocalDpi xmlns:a14="http://schemas.microsoft.com/office/drawing/2010/main" val="0"/>
                        </a:ext>
                      </a:extLst>
                    </a:blip>
                    <a:stretch>
                      <a:fillRect/>
                    </a:stretch>
                  </pic:blipFill>
                  <pic:spPr>
                    <a:xfrm>
                      <a:off x="0" y="0"/>
                      <a:ext cx="6196965" cy="3507740"/>
                    </a:xfrm>
                    <a:prstGeom prst="rect">
                      <a:avLst/>
                    </a:prstGeom>
                  </pic:spPr>
                </pic:pic>
              </a:graphicData>
            </a:graphic>
          </wp:inline>
        </w:drawing>
      </w:r>
    </w:p>
    <w:p w14:paraId="73E949BA" w14:textId="77777777" w:rsidR="007D495F" w:rsidRDefault="007D495F" w:rsidP="007D495F"/>
    <w:p w14:paraId="57BE6A77" w14:textId="77777777" w:rsidR="007D495F" w:rsidRPr="005E2557" w:rsidRDefault="007D495F" w:rsidP="007D495F">
      <w:r w:rsidRPr="005E2557">
        <w:lastRenderedPageBreak/>
        <w:t>Thực hiện ký số đối với thành phần hồ sơ có yêu cầu ký số (7a)</w:t>
      </w:r>
      <w:r>
        <w:t xml:space="preserve"> và nhấn chọn check (7b) để chọn loại ký số:</w:t>
      </w:r>
    </w:p>
    <w:p w14:paraId="3F0747D9" w14:textId="77777777" w:rsidR="007D495F" w:rsidRDefault="007D495F" w:rsidP="00686302">
      <w:pPr>
        <w:jc w:val="center"/>
        <w:rPr>
          <w:b/>
          <w:bCs/>
        </w:rPr>
      </w:pPr>
      <w:r>
        <w:rPr>
          <w:b/>
          <w:bCs/>
          <w:noProof/>
          <w:lang w:val="en-GB" w:eastAsia="en-GB"/>
        </w:rPr>
        <w:drawing>
          <wp:inline distT="0" distB="0" distL="0" distR="0" wp14:anchorId="777E154E" wp14:editId="3B0438AA">
            <wp:extent cx="6196965" cy="33381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extLst>
                        <a:ext uri="{28A0092B-C50C-407E-A947-70E740481C1C}">
                          <a14:useLocalDpi xmlns:a14="http://schemas.microsoft.com/office/drawing/2010/main" val="0"/>
                        </a:ext>
                      </a:extLst>
                    </a:blip>
                    <a:stretch>
                      <a:fillRect/>
                    </a:stretch>
                  </pic:blipFill>
                  <pic:spPr>
                    <a:xfrm>
                      <a:off x="0" y="0"/>
                      <a:ext cx="6196965" cy="3338195"/>
                    </a:xfrm>
                    <a:prstGeom prst="rect">
                      <a:avLst/>
                    </a:prstGeom>
                  </pic:spPr>
                </pic:pic>
              </a:graphicData>
            </a:graphic>
          </wp:inline>
        </w:drawing>
      </w:r>
    </w:p>
    <w:p w14:paraId="155C29E6" w14:textId="77777777" w:rsidR="007D495F" w:rsidRDefault="007D495F" w:rsidP="00686302">
      <w:pPr>
        <w:jc w:val="center"/>
        <w:rPr>
          <w:b/>
          <w:bCs/>
        </w:rPr>
      </w:pPr>
      <w:r>
        <w:rPr>
          <w:b/>
          <w:bCs/>
          <w:noProof/>
          <w:lang w:val="en-GB" w:eastAsia="en-GB"/>
        </w:rPr>
        <w:drawing>
          <wp:inline distT="0" distB="0" distL="0" distR="0" wp14:anchorId="2BFE97D1" wp14:editId="61130065">
            <wp:extent cx="6196965" cy="30372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extLst>
                        <a:ext uri="{28A0092B-C50C-407E-A947-70E740481C1C}">
                          <a14:useLocalDpi xmlns:a14="http://schemas.microsoft.com/office/drawing/2010/main" val="0"/>
                        </a:ext>
                      </a:extLst>
                    </a:blip>
                    <a:stretch>
                      <a:fillRect/>
                    </a:stretch>
                  </pic:blipFill>
                  <pic:spPr>
                    <a:xfrm>
                      <a:off x="0" y="0"/>
                      <a:ext cx="6196965" cy="3037205"/>
                    </a:xfrm>
                    <a:prstGeom prst="rect">
                      <a:avLst/>
                    </a:prstGeom>
                  </pic:spPr>
                </pic:pic>
              </a:graphicData>
            </a:graphic>
          </wp:inline>
        </w:drawing>
      </w:r>
    </w:p>
    <w:p w14:paraId="0BC01CC6" w14:textId="4D2DF487" w:rsidR="007D495F" w:rsidRDefault="007D495F" w:rsidP="000F324B">
      <w:pPr>
        <w:ind w:firstLine="720"/>
        <w:jc w:val="both"/>
      </w:pPr>
      <w:r w:rsidRPr="005E2557">
        <w:rPr>
          <w:b/>
          <w:bCs/>
        </w:rPr>
        <w:t>Bước 7:</w:t>
      </w:r>
      <w:r>
        <w:t xml:space="preserve"> Sau khi đính kèm đầy đủ thành phần hồ sơ vào hệ thống, ký số </w:t>
      </w:r>
      <w:r w:rsidR="00686302">
        <w:t>người dùng</w:t>
      </w:r>
      <w:r>
        <w:t xml:space="preserve"> sẽ nhấn nút Đồng ý và tiếp tục (8)</w:t>
      </w:r>
    </w:p>
    <w:p w14:paraId="641C7E97" w14:textId="77777777" w:rsidR="007D495F" w:rsidRDefault="007D495F" w:rsidP="00686302">
      <w:pPr>
        <w:jc w:val="center"/>
      </w:pPr>
      <w:r>
        <w:rPr>
          <w:noProof/>
          <w:lang w:val="en-GB" w:eastAsia="en-GB"/>
        </w:rPr>
        <w:lastRenderedPageBreak/>
        <w:drawing>
          <wp:inline distT="0" distB="0" distL="0" distR="0" wp14:anchorId="310309DE" wp14:editId="5C9E680F">
            <wp:extent cx="6196965" cy="35515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1">
                      <a:extLst>
                        <a:ext uri="{28A0092B-C50C-407E-A947-70E740481C1C}">
                          <a14:useLocalDpi xmlns:a14="http://schemas.microsoft.com/office/drawing/2010/main" val="0"/>
                        </a:ext>
                      </a:extLst>
                    </a:blip>
                    <a:stretch>
                      <a:fillRect/>
                    </a:stretch>
                  </pic:blipFill>
                  <pic:spPr>
                    <a:xfrm>
                      <a:off x="0" y="0"/>
                      <a:ext cx="6196965" cy="3551555"/>
                    </a:xfrm>
                    <a:prstGeom prst="rect">
                      <a:avLst/>
                    </a:prstGeom>
                  </pic:spPr>
                </pic:pic>
              </a:graphicData>
            </a:graphic>
          </wp:inline>
        </w:drawing>
      </w:r>
    </w:p>
    <w:p w14:paraId="2A6735A4" w14:textId="77777777" w:rsidR="00B81474" w:rsidRDefault="007D495F" w:rsidP="000F324B">
      <w:pPr>
        <w:ind w:firstLine="720"/>
        <w:jc w:val="both"/>
      </w:pPr>
      <w:r>
        <w:rPr>
          <w:b/>
        </w:rPr>
        <w:t xml:space="preserve">Bước 8: </w:t>
      </w:r>
      <w:r>
        <w:t>Tại bước tiếp theo</w:t>
      </w:r>
      <w:r w:rsidR="00686302">
        <w:t>,</w:t>
      </w:r>
      <w:r>
        <w:t xml:space="preserve"> </w:t>
      </w:r>
      <w:r w:rsidR="00686302">
        <w:t>người dùng</w:t>
      </w:r>
      <w:r>
        <w:t xml:space="preserve"> sẽ chọn</w:t>
      </w:r>
      <w:r w:rsidR="00B81474">
        <w:t>:</w:t>
      </w:r>
    </w:p>
    <w:p w14:paraId="22EF2A30" w14:textId="7C4403B7" w:rsidR="00B81474" w:rsidRDefault="00B81474" w:rsidP="000F324B">
      <w:pPr>
        <w:ind w:firstLine="720"/>
        <w:jc w:val="both"/>
      </w:pPr>
      <w:r>
        <w:t>-</w:t>
      </w:r>
      <w:r w:rsidR="007D495F">
        <w:t xml:space="preserve"> Hình thức nộp hồ sơ (9)</w:t>
      </w:r>
    </w:p>
    <w:p w14:paraId="0CE1CD6B" w14:textId="77777777" w:rsidR="00B81474" w:rsidRDefault="00B81474" w:rsidP="000F324B">
      <w:pPr>
        <w:ind w:firstLine="720"/>
        <w:jc w:val="both"/>
      </w:pPr>
      <w:r>
        <w:t xml:space="preserve">- </w:t>
      </w:r>
      <w:r w:rsidR="007D495F">
        <w:t xml:space="preserve">Hình thức nhận kết quả (10), </w:t>
      </w:r>
    </w:p>
    <w:p w14:paraId="7E7CB8D6" w14:textId="5453F7D5" w:rsidR="00B81474" w:rsidRDefault="00B81474" w:rsidP="000F324B">
      <w:pPr>
        <w:ind w:firstLine="720"/>
        <w:jc w:val="both"/>
      </w:pPr>
      <w:r>
        <w:t xml:space="preserve">- </w:t>
      </w:r>
      <w:r w:rsidR="007D495F">
        <w:t xml:space="preserve">Mức lệ phí hồ sơ (11), </w:t>
      </w:r>
    </w:p>
    <w:p w14:paraId="72EE81B5" w14:textId="77777777" w:rsidR="00B81474" w:rsidRDefault="00B81474" w:rsidP="00B81474">
      <w:pPr>
        <w:ind w:firstLine="720"/>
        <w:jc w:val="both"/>
      </w:pPr>
      <w:r>
        <w:t xml:space="preserve">- </w:t>
      </w:r>
      <w:r w:rsidR="007D495F">
        <w:t xml:space="preserve">Phương thức thanh toán (12) </w:t>
      </w:r>
      <w:r>
        <w:t>(T</w:t>
      </w:r>
      <w:r w:rsidR="007D495F">
        <w:t>hanh toán trực tuyến qua Cổng DVCQG</w:t>
      </w:r>
      <w:r>
        <w:t>)</w:t>
      </w:r>
    </w:p>
    <w:p w14:paraId="34315C92" w14:textId="1B3A0BD3" w:rsidR="007D495F" w:rsidRDefault="00B81474" w:rsidP="00B81474">
      <w:pPr>
        <w:ind w:firstLine="720"/>
        <w:jc w:val="both"/>
      </w:pPr>
      <w:r>
        <w:t xml:space="preserve">Như hình bên dưới và bấm </w:t>
      </w:r>
      <w:r w:rsidR="007D495F">
        <w:t>Đồng ý và tiếp tục (13) để chuyển đến bước kiểm tra lại thông tin hồ sơ nộp trước khi thanh toán và nộp hồ sơ trên hệ thống.</w:t>
      </w:r>
    </w:p>
    <w:p w14:paraId="64B90E3A" w14:textId="77777777" w:rsidR="007D495F" w:rsidRDefault="007D495F" w:rsidP="00B81474">
      <w:pPr>
        <w:jc w:val="center"/>
      </w:pPr>
      <w:r>
        <w:rPr>
          <w:noProof/>
          <w:lang w:val="en-GB" w:eastAsia="en-GB"/>
        </w:rPr>
        <w:lastRenderedPageBreak/>
        <w:drawing>
          <wp:inline distT="0" distB="0" distL="0" distR="0" wp14:anchorId="440ADC31" wp14:editId="6FAE2E59">
            <wp:extent cx="6196965" cy="40074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a:extLst>
                        <a:ext uri="{28A0092B-C50C-407E-A947-70E740481C1C}">
                          <a14:useLocalDpi xmlns:a14="http://schemas.microsoft.com/office/drawing/2010/main" val="0"/>
                        </a:ext>
                      </a:extLst>
                    </a:blip>
                    <a:stretch>
                      <a:fillRect/>
                    </a:stretch>
                  </pic:blipFill>
                  <pic:spPr>
                    <a:xfrm>
                      <a:off x="0" y="0"/>
                      <a:ext cx="6196965" cy="4007485"/>
                    </a:xfrm>
                    <a:prstGeom prst="rect">
                      <a:avLst/>
                    </a:prstGeom>
                  </pic:spPr>
                </pic:pic>
              </a:graphicData>
            </a:graphic>
          </wp:inline>
        </w:drawing>
      </w:r>
    </w:p>
    <w:p w14:paraId="3382BFE9" w14:textId="77777777" w:rsidR="00B81474" w:rsidRDefault="007D495F" w:rsidP="000F324B">
      <w:pPr>
        <w:ind w:firstLine="720"/>
        <w:jc w:val="both"/>
      </w:pPr>
      <w:r>
        <w:rPr>
          <w:b/>
        </w:rPr>
        <w:t xml:space="preserve">Bước 9: </w:t>
      </w:r>
      <w:r w:rsidR="00B81474" w:rsidRPr="00B81474">
        <w:t xml:space="preserve">Hệ thống </w:t>
      </w:r>
      <w:r w:rsidR="00B81474">
        <w:t>c</w:t>
      </w:r>
      <w:r w:rsidR="00B81474" w:rsidRPr="00B81474">
        <w:t xml:space="preserve">huyển </w:t>
      </w:r>
      <w:r w:rsidR="00B81474">
        <w:t xml:space="preserve">đến bước </w:t>
      </w:r>
      <w:r>
        <w:t xml:space="preserve">kiểm tra lại thông tin </w:t>
      </w:r>
      <w:r w:rsidR="00B81474">
        <w:t>bao gồm:</w:t>
      </w:r>
      <w:r>
        <w:t xml:space="preserve"> thông tin người nộp, thành phần hồ sơ, hình thức nộp,… </w:t>
      </w:r>
    </w:p>
    <w:p w14:paraId="2A63A1F6" w14:textId="238210AA" w:rsidR="007D495F" w:rsidRDefault="007D495F" w:rsidP="000F324B">
      <w:pPr>
        <w:ind w:firstLine="720"/>
        <w:jc w:val="both"/>
      </w:pPr>
      <w:r>
        <w:t>Sau khi kiểm tra lại các thông tin</w:t>
      </w:r>
      <w:r w:rsidR="00B81474">
        <w:t>,</w:t>
      </w:r>
      <w:r>
        <w:t xml:space="preserve"> </w:t>
      </w:r>
      <w:r w:rsidR="00B81474">
        <w:t>người dùng</w:t>
      </w:r>
      <w:r>
        <w:t xml:space="preserve"> sẽ tiến hành nhập Mã xác nhận (14), tích chọn Tôi chịu trách nhiệm trước pháp luật về lời khai trên (15) và nhấn nút Thanh toán &amp; Nộp hồ sơ (16)</w:t>
      </w:r>
      <w:r w:rsidR="00B81474">
        <w:t xml:space="preserve"> như hình bên dưới:</w:t>
      </w:r>
    </w:p>
    <w:p w14:paraId="4B491A81" w14:textId="4ADCAAD1" w:rsidR="007D495F" w:rsidRDefault="007D495F" w:rsidP="00B81474">
      <w:pPr>
        <w:jc w:val="center"/>
      </w:pPr>
      <w:r>
        <w:rPr>
          <w:noProof/>
          <w:lang w:val="en-GB" w:eastAsia="en-GB"/>
        </w:rPr>
        <w:lastRenderedPageBreak/>
        <w:drawing>
          <wp:inline distT="0" distB="0" distL="0" distR="0" wp14:anchorId="0834F16A" wp14:editId="721E2454">
            <wp:extent cx="6196965" cy="31680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a:extLst>
                        <a:ext uri="{28A0092B-C50C-407E-A947-70E740481C1C}">
                          <a14:useLocalDpi xmlns:a14="http://schemas.microsoft.com/office/drawing/2010/main" val="0"/>
                        </a:ext>
                      </a:extLst>
                    </a:blip>
                    <a:stretch>
                      <a:fillRect/>
                    </a:stretch>
                  </pic:blipFill>
                  <pic:spPr>
                    <a:xfrm>
                      <a:off x="0" y="0"/>
                      <a:ext cx="6196965" cy="3168015"/>
                    </a:xfrm>
                    <a:prstGeom prst="rect">
                      <a:avLst/>
                    </a:prstGeom>
                  </pic:spPr>
                </pic:pic>
              </a:graphicData>
            </a:graphic>
          </wp:inline>
        </w:drawing>
      </w:r>
    </w:p>
    <w:p w14:paraId="44C603B4" w14:textId="4BE5F8B5" w:rsidR="00C80E08" w:rsidRDefault="007D495F" w:rsidP="000F324B">
      <w:pPr>
        <w:ind w:firstLine="720"/>
        <w:jc w:val="both"/>
      </w:pPr>
      <w:r>
        <w:rPr>
          <w:b/>
        </w:rPr>
        <w:t xml:space="preserve">Bước 10: </w:t>
      </w:r>
      <w:r>
        <w:t xml:space="preserve">Tiếp theo </w:t>
      </w:r>
      <w:r w:rsidR="00B81474">
        <w:t>Hệ thống</w:t>
      </w:r>
      <w:r>
        <w:t xml:space="preserve"> sẽ được chuyển qua giao diện</w:t>
      </w:r>
      <w:r w:rsidR="00B81474">
        <w:t xml:space="preserve"> thanh toán trực tuyến</w:t>
      </w:r>
      <w:r>
        <w:t xml:space="preserve"> để</w:t>
      </w:r>
      <w:r w:rsidR="00B81474">
        <w:t xml:space="preserve"> người dùng</w:t>
      </w:r>
      <w:r>
        <w:t xml:space="preserve"> chọn phương thức thanh toán</w:t>
      </w:r>
      <w:r w:rsidR="00C80E08">
        <w:t>.</w:t>
      </w:r>
    </w:p>
    <w:p w14:paraId="276947D0" w14:textId="77777777" w:rsidR="00C80E08" w:rsidRDefault="00C80E08" w:rsidP="000F324B">
      <w:pPr>
        <w:ind w:firstLine="720"/>
        <w:jc w:val="both"/>
      </w:pPr>
      <w:r>
        <w:t>Thực hiện thanh toán</w:t>
      </w:r>
      <w:r w:rsidR="007D495F">
        <w:t xml:space="preserve"> qua tài khoản ngân hàng </w:t>
      </w:r>
      <w:r>
        <w:t>đã</w:t>
      </w:r>
      <w:r w:rsidR="007D495F">
        <w:t xml:space="preserve"> đăng ký dịch vụ internet banking hoặc </w:t>
      </w:r>
      <w:r>
        <w:t>thanh toán qua các ví điện tử</w:t>
      </w:r>
      <w:r w:rsidR="007D495F">
        <w:t xml:space="preserve"> như Momo, Viettel Pay, VNPT Pay. </w:t>
      </w:r>
    </w:p>
    <w:p w14:paraId="4E8AB349" w14:textId="2568253C" w:rsidR="007D495F" w:rsidRDefault="007D495F" w:rsidP="000F324B">
      <w:pPr>
        <w:ind w:firstLine="720"/>
        <w:jc w:val="both"/>
      </w:pPr>
      <w:r>
        <w:t>Ví dụ: chọn thanh toán qua ví điện tử Momo (17) và nhấn nút Thanh toán (18)</w:t>
      </w:r>
    </w:p>
    <w:p w14:paraId="3A0CCAFE" w14:textId="77777777" w:rsidR="007D495F" w:rsidRDefault="007D495F" w:rsidP="007D495F">
      <w:r>
        <w:rPr>
          <w:noProof/>
          <w:lang w:val="en-GB" w:eastAsia="en-GB"/>
        </w:rPr>
        <w:drawing>
          <wp:inline distT="0" distB="0" distL="0" distR="0" wp14:anchorId="0964ACE5" wp14:editId="764982C3">
            <wp:extent cx="6196965" cy="33439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a:extLst>
                        <a:ext uri="{28A0092B-C50C-407E-A947-70E740481C1C}">
                          <a14:useLocalDpi xmlns:a14="http://schemas.microsoft.com/office/drawing/2010/main" val="0"/>
                        </a:ext>
                      </a:extLst>
                    </a:blip>
                    <a:stretch>
                      <a:fillRect/>
                    </a:stretch>
                  </pic:blipFill>
                  <pic:spPr>
                    <a:xfrm>
                      <a:off x="0" y="0"/>
                      <a:ext cx="6196965" cy="3343910"/>
                    </a:xfrm>
                    <a:prstGeom prst="rect">
                      <a:avLst/>
                    </a:prstGeom>
                  </pic:spPr>
                </pic:pic>
              </a:graphicData>
            </a:graphic>
          </wp:inline>
        </w:drawing>
      </w:r>
      <w:r>
        <w:t xml:space="preserve"> </w:t>
      </w:r>
    </w:p>
    <w:p w14:paraId="17D43317" w14:textId="3C003550" w:rsidR="007D495F" w:rsidRDefault="007D495F" w:rsidP="000F324B">
      <w:pPr>
        <w:ind w:firstLine="720"/>
        <w:jc w:val="both"/>
      </w:pPr>
      <w:r>
        <w:rPr>
          <w:b/>
        </w:rPr>
        <w:lastRenderedPageBreak/>
        <w:t xml:space="preserve">Bước 11: </w:t>
      </w:r>
      <w:r>
        <w:t>Mở ứng dụng ví điện tử Momo và quét mã thanh toán lệ phí nộp hồ sơ để hoàn thành việc nộp hồ sơ</w:t>
      </w:r>
    </w:p>
    <w:p w14:paraId="42B8B167" w14:textId="77777777" w:rsidR="007D495F" w:rsidRDefault="007D495F" w:rsidP="007D495F">
      <w:r>
        <w:rPr>
          <w:noProof/>
          <w:lang w:val="en-GB" w:eastAsia="en-GB"/>
        </w:rPr>
        <w:drawing>
          <wp:inline distT="0" distB="0" distL="0" distR="0" wp14:anchorId="7D2A6E2B" wp14:editId="5FD16739">
            <wp:extent cx="6196965" cy="41154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
                      <a:extLst>
                        <a:ext uri="{28A0092B-C50C-407E-A947-70E740481C1C}">
                          <a14:useLocalDpi xmlns:a14="http://schemas.microsoft.com/office/drawing/2010/main" val="0"/>
                        </a:ext>
                      </a:extLst>
                    </a:blip>
                    <a:stretch>
                      <a:fillRect/>
                    </a:stretch>
                  </pic:blipFill>
                  <pic:spPr>
                    <a:xfrm>
                      <a:off x="0" y="0"/>
                      <a:ext cx="6196965" cy="4115435"/>
                    </a:xfrm>
                    <a:prstGeom prst="rect">
                      <a:avLst/>
                    </a:prstGeom>
                  </pic:spPr>
                </pic:pic>
              </a:graphicData>
            </a:graphic>
          </wp:inline>
        </w:drawing>
      </w:r>
    </w:p>
    <w:p w14:paraId="427A9129" w14:textId="7F63812F" w:rsidR="007D495F" w:rsidRDefault="007D495F" w:rsidP="00C80E08">
      <w:pPr>
        <w:ind w:firstLine="720"/>
        <w:jc w:val="both"/>
      </w:pPr>
      <w:r>
        <w:rPr>
          <w:b/>
        </w:rPr>
        <w:t xml:space="preserve">Bước 12: </w:t>
      </w:r>
      <w:r>
        <w:t xml:space="preserve">Sau khi thanh toán thành công </w:t>
      </w:r>
      <w:r w:rsidR="00C80E08">
        <w:t>Hệ thống</w:t>
      </w:r>
      <w:r>
        <w:t xml:space="preserve"> sẽ </w:t>
      </w:r>
      <w:r w:rsidR="00C80E08">
        <w:t>báo thành công và người dùng</w:t>
      </w:r>
      <w:r>
        <w:t xml:space="preserve"> có thể tra cứu theo dõi tiến trình giải quyết hồ sơ</w:t>
      </w:r>
      <w:r w:rsidR="00C80E08">
        <w:t xml:space="preserve"> thông qua mã hồ sơ như hình bên dưới:</w:t>
      </w:r>
    </w:p>
    <w:p w14:paraId="731FBC71" w14:textId="77777777" w:rsidR="007D495F" w:rsidRDefault="007D495F" w:rsidP="00394CF1">
      <w:pPr>
        <w:jc w:val="center"/>
      </w:pPr>
      <w:r>
        <w:rPr>
          <w:noProof/>
          <w:lang w:val="en-GB" w:eastAsia="en-GB"/>
        </w:rPr>
        <w:lastRenderedPageBreak/>
        <w:drawing>
          <wp:inline distT="0" distB="0" distL="0" distR="0" wp14:anchorId="7F71DC6E" wp14:editId="4E226949">
            <wp:extent cx="5943600" cy="31718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6">
                      <a:extLst>
                        <a:ext uri="{28A0092B-C50C-407E-A947-70E740481C1C}">
                          <a14:useLocalDpi xmlns:a14="http://schemas.microsoft.com/office/drawing/2010/main" val="0"/>
                        </a:ext>
                      </a:extLst>
                    </a:blip>
                    <a:stretch>
                      <a:fillRect/>
                    </a:stretch>
                  </pic:blipFill>
                  <pic:spPr>
                    <a:xfrm>
                      <a:off x="0" y="0"/>
                      <a:ext cx="5943600" cy="3171825"/>
                    </a:xfrm>
                    <a:prstGeom prst="rect">
                      <a:avLst/>
                    </a:prstGeom>
                  </pic:spPr>
                </pic:pic>
              </a:graphicData>
            </a:graphic>
          </wp:inline>
        </w:drawing>
      </w:r>
    </w:p>
    <w:p w14:paraId="238D2022" w14:textId="2E16F75F" w:rsidR="007D495F" w:rsidRPr="00394CF1" w:rsidRDefault="00394CF1" w:rsidP="000F324B">
      <w:pPr>
        <w:pStyle w:val="Heading2"/>
        <w:ind w:firstLine="720"/>
        <w:jc w:val="both"/>
        <w:rPr>
          <w:rFonts w:ascii="Times New Roman" w:eastAsiaTheme="minorHAnsi" w:hAnsi="Times New Roman" w:cs="Times New Roman"/>
          <w:b/>
          <w:color w:val="auto"/>
          <w:sz w:val="28"/>
          <w:szCs w:val="28"/>
        </w:rPr>
      </w:pPr>
      <w:bookmarkStart w:id="9" w:name="_Toc132115233"/>
      <w:r w:rsidRPr="00394CF1">
        <w:rPr>
          <w:rFonts w:ascii="Times New Roman" w:eastAsiaTheme="minorHAnsi" w:hAnsi="Times New Roman" w:cs="Times New Roman"/>
          <w:b/>
          <w:color w:val="auto"/>
          <w:sz w:val="28"/>
          <w:szCs w:val="28"/>
        </w:rPr>
        <w:t>2</w:t>
      </w:r>
      <w:r w:rsidR="00785FC8">
        <w:rPr>
          <w:rFonts w:ascii="Times New Roman" w:eastAsiaTheme="minorHAnsi" w:hAnsi="Times New Roman" w:cs="Times New Roman"/>
          <w:b/>
          <w:color w:val="auto"/>
          <w:sz w:val="28"/>
          <w:szCs w:val="28"/>
        </w:rPr>
        <w:t>)</w:t>
      </w:r>
      <w:r w:rsidR="007D495F" w:rsidRPr="00394CF1">
        <w:rPr>
          <w:rFonts w:ascii="Times New Roman" w:eastAsiaTheme="minorHAnsi" w:hAnsi="Times New Roman" w:cs="Times New Roman"/>
          <w:b/>
          <w:color w:val="auto"/>
          <w:sz w:val="28"/>
          <w:szCs w:val="28"/>
        </w:rPr>
        <w:t xml:space="preserve"> </w:t>
      </w:r>
      <w:r w:rsidR="005838C0">
        <w:rPr>
          <w:rFonts w:ascii="Times New Roman" w:eastAsiaTheme="minorHAnsi" w:hAnsi="Times New Roman" w:cs="Times New Roman"/>
          <w:b/>
          <w:color w:val="auto"/>
          <w:sz w:val="28"/>
          <w:szCs w:val="28"/>
        </w:rPr>
        <w:t xml:space="preserve">Phương thức 2: </w:t>
      </w:r>
      <w:r w:rsidRPr="00394CF1">
        <w:rPr>
          <w:rFonts w:ascii="Times New Roman" w:eastAsiaTheme="minorHAnsi" w:hAnsi="Times New Roman" w:cs="Times New Roman"/>
          <w:b/>
          <w:color w:val="auto"/>
          <w:sz w:val="28"/>
          <w:szCs w:val="28"/>
        </w:rPr>
        <w:t>Nộp hồ sơ trực tuyến từ Cổng dịch vụ công quốc gia</w:t>
      </w:r>
      <w:bookmarkEnd w:id="9"/>
    </w:p>
    <w:p w14:paraId="78166D2C" w14:textId="77777777" w:rsidR="007D495F" w:rsidRPr="007C1A38" w:rsidRDefault="007D495F" w:rsidP="00785FC8">
      <w:pPr>
        <w:ind w:firstLine="720"/>
        <w:rPr>
          <w:b/>
          <w:i/>
          <w:iCs/>
        </w:rPr>
      </w:pPr>
      <w:r w:rsidRPr="007C1A38">
        <w:rPr>
          <w:b/>
          <w:i/>
          <w:iCs/>
        </w:rPr>
        <w:t xml:space="preserve">Sau khi đăng nhập thành công </w:t>
      </w:r>
    </w:p>
    <w:p w14:paraId="0F67335D" w14:textId="31AE6355" w:rsidR="007D495F" w:rsidRDefault="007D495F" w:rsidP="00785FC8">
      <w:pPr>
        <w:ind w:firstLine="720"/>
        <w:jc w:val="both"/>
        <w:rPr>
          <w:b/>
          <w:bCs/>
        </w:rPr>
      </w:pPr>
      <w:r>
        <w:rPr>
          <w:b/>
          <w:bCs/>
        </w:rPr>
        <w:t xml:space="preserve">Bước 1: </w:t>
      </w:r>
      <w:r w:rsidRPr="002C484C">
        <w:rPr>
          <w:b/>
          <w:bCs/>
        </w:rPr>
        <w:t xml:space="preserve"> </w:t>
      </w:r>
      <w:r w:rsidRPr="001B4CD9">
        <w:t xml:space="preserve">Nhấn chọn logo Cổng dịch vụ công quốc gia hoặc nhập địa chỉ </w:t>
      </w:r>
      <w:hyperlink r:id="rId37" w:history="1">
        <w:r w:rsidR="00394CF1" w:rsidRPr="00106C23">
          <w:rPr>
            <w:rStyle w:val="Hyperlink"/>
          </w:rPr>
          <w:t>https://dichvucong.gov.vn</w:t>
        </w:r>
      </w:hyperlink>
      <w:r w:rsidRPr="001B4CD9">
        <w:t xml:space="preserve"> và nhấn chọ Dịch vụ công trực tuyến (1):</w:t>
      </w:r>
    </w:p>
    <w:p w14:paraId="052A2C5D" w14:textId="77777777" w:rsidR="007D495F" w:rsidRDefault="007D495F" w:rsidP="002A6E1C">
      <w:pPr>
        <w:jc w:val="center"/>
        <w:rPr>
          <w:b/>
          <w:bCs/>
          <w:noProof/>
        </w:rPr>
      </w:pPr>
      <w:r>
        <w:rPr>
          <w:b/>
          <w:bCs/>
          <w:noProof/>
          <w:lang w:val="en-GB" w:eastAsia="en-GB"/>
        </w:rPr>
        <w:drawing>
          <wp:inline distT="0" distB="0" distL="0" distR="0" wp14:anchorId="192E0324" wp14:editId="153B4BF4">
            <wp:extent cx="6196965" cy="34524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8">
                      <a:extLst>
                        <a:ext uri="{28A0092B-C50C-407E-A947-70E740481C1C}">
                          <a14:useLocalDpi xmlns:a14="http://schemas.microsoft.com/office/drawing/2010/main" val="0"/>
                        </a:ext>
                      </a:extLst>
                    </a:blip>
                    <a:stretch>
                      <a:fillRect/>
                    </a:stretch>
                  </pic:blipFill>
                  <pic:spPr>
                    <a:xfrm>
                      <a:off x="0" y="0"/>
                      <a:ext cx="6196965" cy="3452495"/>
                    </a:xfrm>
                    <a:prstGeom prst="rect">
                      <a:avLst/>
                    </a:prstGeom>
                  </pic:spPr>
                </pic:pic>
              </a:graphicData>
            </a:graphic>
          </wp:inline>
        </w:drawing>
      </w:r>
    </w:p>
    <w:p w14:paraId="3DF49A64" w14:textId="77777777" w:rsidR="007D495F" w:rsidRPr="005976B1" w:rsidRDefault="007D495F" w:rsidP="00C45F98">
      <w:pPr>
        <w:ind w:firstLine="720"/>
        <w:rPr>
          <w:b/>
          <w:bCs/>
        </w:rPr>
      </w:pPr>
      <w:r w:rsidRPr="005976B1">
        <w:rPr>
          <w:b/>
          <w:bCs/>
        </w:rPr>
        <w:lastRenderedPageBreak/>
        <w:t xml:space="preserve">Bước 2: </w:t>
      </w:r>
      <w:r w:rsidRPr="001B4CD9">
        <w:t>Nhập tên thủ tục cần nộp hồ sơ trực tuyến (2) và bấm chọn Tìm kiếm (3):</w:t>
      </w:r>
    </w:p>
    <w:p w14:paraId="6BD3C76A" w14:textId="77777777" w:rsidR="007D495F" w:rsidRDefault="007D495F" w:rsidP="007D495F">
      <w:pPr>
        <w:rPr>
          <w:noProof/>
        </w:rPr>
      </w:pPr>
      <w:r>
        <w:rPr>
          <w:noProof/>
          <w:lang w:val="en-GB" w:eastAsia="en-GB"/>
        </w:rPr>
        <w:drawing>
          <wp:inline distT="0" distB="0" distL="0" distR="0" wp14:anchorId="1EDD9B3F" wp14:editId="36997DEE">
            <wp:extent cx="6196965" cy="346837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9">
                      <a:extLst>
                        <a:ext uri="{28A0092B-C50C-407E-A947-70E740481C1C}">
                          <a14:useLocalDpi xmlns:a14="http://schemas.microsoft.com/office/drawing/2010/main" val="0"/>
                        </a:ext>
                      </a:extLst>
                    </a:blip>
                    <a:stretch>
                      <a:fillRect/>
                    </a:stretch>
                  </pic:blipFill>
                  <pic:spPr>
                    <a:xfrm>
                      <a:off x="0" y="0"/>
                      <a:ext cx="6196965" cy="3468370"/>
                    </a:xfrm>
                    <a:prstGeom prst="rect">
                      <a:avLst/>
                    </a:prstGeom>
                  </pic:spPr>
                </pic:pic>
              </a:graphicData>
            </a:graphic>
          </wp:inline>
        </w:drawing>
      </w:r>
    </w:p>
    <w:p w14:paraId="36962C96" w14:textId="77777777" w:rsidR="007D495F" w:rsidRDefault="007D495F" w:rsidP="00C45F98">
      <w:pPr>
        <w:ind w:firstLine="720"/>
      </w:pPr>
      <w:r w:rsidRPr="001B4CD9">
        <w:rPr>
          <w:b/>
          <w:bCs/>
        </w:rPr>
        <w:t>Bước 3:</w:t>
      </w:r>
      <w:r>
        <w:t xml:space="preserve"> Chọn thủ tục cần nộp hồ sơ trực tuyến (4):</w:t>
      </w:r>
    </w:p>
    <w:p w14:paraId="3A3952BB" w14:textId="77777777" w:rsidR="007D495F" w:rsidRDefault="007D495F" w:rsidP="007D495F">
      <w:pPr>
        <w:rPr>
          <w:noProof/>
        </w:rPr>
      </w:pPr>
      <w:r>
        <w:rPr>
          <w:noProof/>
          <w:lang w:val="en-GB" w:eastAsia="en-GB"/>
        </w:rPr>
        <w:drawing>
          <wp:inline distT="0" distB="0" distL="0" distR="0" wp14:anchorId="3980D639" wp14:editId="1EA71C7B">
            <wp:extent cx="6196965" cy="3312795"/>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40">
                      <a:extLst>
                        <a:ext uri="{28A0092B-C50C-407E-A947-70E740481C1C}">
                          <a14:useLocalDpi xmlns:a14="http://schemas.microsoft.com/office/drawing/2010/main" val="0"/>
                        </a:ext>
                      </a:extLst>
                    </a:blip>
                    <a:stretch>
                      <a:fillRect/>
                    </a:stretch>
                  </pic:blipFill>
                  <pic:spPr>
                    <a:xfrm>
                      <a:off x="0" y="0"/>
                      <a:ext cx="6196965" cy="3312795"/>
                    </a:xfrm>
                    <a:prstGeom prst="rect">
                      <a:avLst/>
                    </a:prstGeom>
                  </pic:spPr>
                </pic:pic>
              </a:graphicData>
            </a:graphic>
          </wp:inline>
        </w:drawing>
      </w:r>
    </w:p>
    <w:p w14:paraId="44279A6A" w14:textId="7EFF769F" w:rsidR="007D495F" w:rsidRPr="001B4CD9" w:rsidRDefault="007D495F" w:rsidP="00C45F98">
      <w:pPr>
        <w:ind w:firstLine="720"/>
        <w:jc w:val="both"/>
        <w:rPr>
          <w:b/>
          <w:bCs/>
        </w:rPr>
      </w:pPr>
      <w:r w:rsidRPr="001B4CD9">
        <w:rPr>
          <w:b/>
          <w:bCs/>
        </w:rPr>
        <w:lastRenderedPageBreak/>
        <w:t>Bước 4:</w:t>
      </w:r>
      <w:r>
        <w:rPr>
          <w:b/>
          <w:bCs/>
        </w:rPr>
        <w:t xml:space="preserve"> </w:t>
      </w:r>
      <w:r w:rsidRPr="001B4CD9">
        <w:t>Kiểm tra thông tin thủ tục và trình tự thực hiện (5), lựa chọn Tỉnh/Thành phố cần nộp hồ sơ</w:t>
      </w:r>
      <w:r>
        <w:t xml:space="preserve"> (6)</w:t>
      </w:r>
      <w:r w:rsidRPr="001B4CD9">
        <w:t>, cơ quan cần nộp hồ sơ (</w:t>
      </w:r>
      <w:r>
        <w:t>7</w:t>
      </w:r>
      <w:r w:rsidRPr="001B4CD9">
        <w:t>) và nhấn chọn Đồng ý (</w:t>
      </w:r>
      <w:r>
        <w:t>8</w:t>
      </w:r>
      <w:r w:rsidRPr="001B4CD9">
        <w:t>)</w:t>
      </w:r>
      <w:r w:rsidR="002A6E1C">
        <w:t xml:space="preserve"> như hình bên dưới</w:t>
      </w:r>
      <w:r w:rsidRPr="001B4CD9">
        <w:t>:</w:t>
      </w:r>
    </w:p>
    <w:p w14:paraId="3E5B9D1D" w14:textId="77777777" w:rsidR="007D495F" w:rsidRDefault="007D495F" w:rsidP="002A6E1C">
      <w:pPr>
        <w:jc w:val="center"/>
        <w:rPr>
          <w:noProof/>
        </w:rPr>
      </w:pPr>
      <w:r>
        <w:rPr>
          <w:noProof/>
          <w:lang w:val="en-GB" w:eastAsia="en-GB"/>
        </w:rPr>
        <w:drawing>
          <wp:inline distT="0" distB="0" distL="0" distR="0" wp14:anchorId="0BFC5103" wp14:editId="69BC87A6">
            <wp:extent cx="6196965" cy="3492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41">
                      <a:extLst>
                        <a:ext uri="{28A0092B-C50C-407E-A947-70E740481C1C}">
                          <a14:useLocalDpi xmlns:a14="http://schemas.microsoft.com/office/drawing/2010/main" val="0"/>
                        </a:ext>
                      </a:extLst>
                    </a:blip>
                    <a:stretch>
                      <a:fillRect/>
                    </a:stretch>
                  </pic:blipFill>
                  <pic:spPr>
                    <a:xfrm>
                      <a:off x="0" y="0"/>
                      <a:ext cx="6196965" cy="3492500"/>
                    </a:xfrm>
                    <a:prstGeom prst="rect">
                      <a:avLst/>
                    </a:prstGeom>
                  </pic:spPr>
                </pic:pic>
              </a:graphicData>
            </a:graphic>
          </wp:inline>
        </w:drawing>
      </w:r>
    </w:p>
    <w:p w14:paraId="5BA73BBF" w14:textId="77777777" w:rsidR="007D495F" w:rsidRDefault="007D495F" w:rsidP="00C45F98">
      <w:pPr>
        <w:ind w:firstLine="720"/>
      </w:pPr>
      <w:r w:rsidRPr="00D45DC6">
        <w:rPr>
          <w:b/>
          <w:bCs/>
        </w:rPr>
        <w:t>Bước 5:</w:t>
      </w:r>
      <w:r>
        <w:t xml:space="preserve"> Nhấn chọn Nộp hồ sơ trực tuyến (9)</w:t>
      </w:r>
    </w:p>
    <w:p w14:paraId="39AC02E7" w14:textId="77777777" w:rsidR="007D495F" w:rsidRDefault="007D495F" w:rsidP="007D495F">
      <w:pPr>
        <w:rPr>
          <w:noProof/>
        </w:rPr>
      </w:pPr>
      <w:r>
        <w:rPr>
          <w:noProof/>
          <w:lang w:val="en-GB" w:eastAsia="en-GB"/>
        </w:rPr>
        <w:drawing>
          <wp:inline distT="0" distB="0" distL="0" distR="0" wp14:anchorId="00ACE7EA" wp14:editId="0449B21C">
            <wp:extent cx="6196965" cy="3368675"/>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2">
                      <a:extLst>
                        <a:ext uri="{28A0092B-C50C-407E-A947-70E740481C1C}">
                          <a14:useLocalDpi xmlns:a14="http://schemas.microsoft.com/office/drawing/2010/main" val="0"/>
                        </a:ext>
                      </a:extLst>
                    </a:blip>
                    <a:stretch>
                      <a:fillRect/>
                    </a:stretch>
                  </pic:blipFill>
                  <pic:spPr>
                    <a:xfrm>
                      <a:off x="0" y="0"/>
                      <a:ext cx="6196965" cy="3368675"/>
                    </a:xfrm>
                    <a:prstGeom prst="rect">
                      <a:avLst/>
                    </a:prstGeom>
                  </pic:spPr>
                </pic:pic>
              </a:graphicData>
            </a:graphic>
          </wp:inline>
        </w:drawing>
      </w:r>
    </w:p>
    <w:p w14:paraId="16F81CB4" w14:textId="614187E0" w:rsidR="007D495F" w:rsidRDefault="007D495F" w:rsidP="00C45F98">
      <w:pPr>
        <w:ind w:firstLine="720"/>
        <w:jc w:val="both"/>
      </w:pPr>
      <w:r w:rsidRPr="00D45DC6">
        <w:rPr>
          <w:b/>
          <w:bCs/>
        </w:rPr>
        <w:lastRenderedPageBreak/>
        <w:t>Bước 6:</w:t>
      </w:r>
      <w:r>
        <w:t xml:space="preserve"> Sau khi bấm Nộp hồ sơ trực tuyến, Cổng dịch vụ công quốc gia tự động chuyển hướng về Hệ thống thông tin giải quyết thủ tục hành chính </w:t>
      </w:r>
      <w:r w:rsidR="002A6E1C">
        <w:t xml:space="preserve">tỉnh An Giang </w:t>
      </w:r>
      <w:r>
        <w:t>và tự cập nhật thông tin vào trường dữ liệu như hình, kiểm tra lại thông tin (cập nhật lại thông tin (nếu có)) và nhấn chọn Đồng ý và tiếp tục (10):</w:t>
      </w:r>
    </w:p>
    <w:p w14:paraId="4771F57D" w14:textId="77777777" w:rsidR="007D495F" w:rsidRDefault="007D495F" w:rsidP="007D495F">
      <w:pPr>
        <w:rPr>
          <w:noProof/>
        </w:rPr>
      </w:pPr>
      <w:r>
        <w:rPr>
          <w:noProof/>
          <w:lang w:val="en-GB" w:eastAsia="en-GB"/>
        </w:rPr>
        <w:drawing>
          <wp:inline distT="0" distB="0" distL="0" distR="0" wp14:anchorId="1A429532" wp14:editId="076266E8">
            <wp:extent cx="6196965" cy="3502660"/>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43">
                      <a:extLst>
                        <a:ext uri="{28A0092B-C50C-407E-A947-70E740481C1C}">
                          <a14:useLocalDpi xmlns:a14="http://schemas.microsoft.com/office/drawing/2010/main" val="0"/>
                        </a:ext>
                      </a:extLst>
                    </a:blip>
                    <a:stretch>
                      <a:fillRect/>
                    </a:stretch>
                  </pic:blipFill>
                  <pic:spPr>
                    <a:xfrm>
                      <a:off x="0" y="0"/>
                      <a:ext cx="6196965" cy="3502660"/>
                    </a:xfrm>
                    <a:prstGeom prst="rect">
                      <a:avLst/>
                    </a:prstGeom>
                  </pic:spPr>
                </pic:pic>
              </a:graphicData>
            </a:graphic>
          </wp:inline>
        </w:drawing>
      </w:r>
    </w:p>
    <w:p w14:paraId="79E39CEA" w14:textId="77777777" w:rsidR="007D495F" w:rsidRDefault="007D495F" w:rsidP="007D495F">
      <w:pPr>
        <w:rPr>
          <w:noProof/>
        </w:rPr>
      </w:pPr>
    </w:p>
    <w:p w14:paraId="2C07BB6A" w14:textId="19907A53" w:rsidR="007D495F" w:rsidRDefault="007D495F" w:rsidP="00C45F98">
      <w:pPr>
        <w:ind w:firstLine="720"/>
        <w:jc w:val="both"/>
      </w:pPr>
      <w:r w:rsidRPr="00D45DC6">
        <w:rPr>
          <w:b/>
          <w:bCs/>
        </w:rPr>
        <w:t>Bước 7:</w:t>
      </w:r>
      <w:r>
        <w:t xml:space="preserve"> Thực hiện nộp hồ sơ trực tuyến trên Hệ thông thông tin giải quyết thủ tục hành chính </w:t>
      </w:r>
      <w:r w:rsidR="002A6E1C">
        <w:t xml:space="preserve">tỉnh An Giang </w:t>
      </w:r>
      <w:r>
        <w:t xml:space="preserve">như khoản </w:t>
      </w:r>
      <w:r w:rsidR="002A6E1C">
        <w:t>1</w:t>
      </w:r>
      <w:r>
        <w:t>, Mục II</w:t>
      </w:r>
      <w:r w:rsidR="002A6E1C">
        <w:t>I</w:t>
      </w:r>
      <w:r>
        <w:t>.</w:t>
      </w:r>
    </w:p>
    <w:p w14:paraId="279A9CD3" w14:textId="77777777" w:rsidR="00C669CE" w:rsidRDefault="00C669CE" w:rsidP="003D0F3E"/>
    <w:p w14:paraId="717F15BA" w14:textId="77777777" w:rsidR="00AB539F" w:rsidRDefault="00AB539F" w:rsidP="003D0F3E"/>
    <w:p w14:paraId="261DAD6C" w14:textId="77777777" w:rsidR="00937D86" w:rsidRDefault="00937D86" w:rsidP="007D495F">
      <w:pPr>
        <w:pStyle w:val="Style1"/>
        <w:outlineLvl w:val="0"/>
      </w:pPr>
    </w:p>
    <w:sectPr w:rsidR="00937D86" w:rsidSect="00E652CB">
      <w:footerReference w:type="default" r:id="rId44"/>
      <w:pgSz w:w="12240" w:h="15840"/>
      <w:pgMar w:top="1440" w:right="1041"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58B8BF" w14:textId="77777777" w:rsidR="00E4533E" w:rsidRDefault="00E4533E" w:rsidP="003D0F3E">
      <w:pPr>
        <w:spacing w:after="0" w:line="240" w:lineRule="auto"/>
      </w:pPr>
      <w:r>
        <w:separator/>
      </w:r>
    </w:p>
  </w:endnote>
  <w:endnote w:type="continuationSeparator" w:id="0">
    <w:p w14:paraId="6EF27DD2" w14:textId="77777777" w:rsidR="00E4533E" w:rsidRDefault="00E4533E" w:rsidP="003D0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3F8C8" w14:textId="77777777" w:rsidR="000969E9" w:rsidRPr="00003C1E" w:rsidRDefault="000969E9">
    <w:pPr>
      <w:pStyle w:val="Footer"/>
      <w:jc w:val="center"/>
      <w:rPr>
        <w:sz w:val="32"/>
        <w:szCs w:val="32"/>
      </w:rPr>
    </w:pPr>
  </w:p>
  <w:p w14:paraId="254C05C5" w14:textId="77777777" w:rsidR="007F311F" w:rsidRDefault="007F31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EFDCA" w14:textId="3B0A5EA6" w:rsidR="006C55CC" w:rsidRPr="00003C1E" w:rsidRDefault="00E4533E">
    <w:pPr>
      <w:pStyle w:val="Footer"/>
      <w:jc w:val="center"/>
      <w:rPr>
        <w:sz w:val="32"/>
        <w:szCs w:val="32"/>
      </w:rPr>
    </w:pPr>
    <w:sdt>
      <w:sdtPr>
        <w:rPr>
          <w:sz w:val="32"/>
          <w:szCs w:val="32"/>
        </w:rPr>
        <w:id w:val="-1853950295"/>
        <w:docPartObj>
          <w:docPartGallery w:val="Page Numbers (Bottom of Page)"/>
          <w:docPartUnique/>
        </w:docPartObj>
      </w:sdtPr>
      <w:sdtEndPr>
        <w:rPr>
          <w:noProof/>
        </w:rPr>
      </w:sdtEndPr>
      <w:sdtContent/>
    </w:sdt>
  </w:p>
  <w:p w14:paraId="4B0B11F6" w14:textId="77777777" w:rsidR="006C55CC" w:rsidRDefault="006C55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AAC9AF" w14:textId="77777777" w:rsidR="00E4533E" w:rsidRDefault="00E4533E" w:rsidP="003D0F3E">
      <w:pPr>
        <w:spacing w:after="0" w:line="240" w:lineRule="auto"/>
      </w:pPr>
      <w:r>
        <w:separator/>
      </w:r>
    </w:p>
  </w:footnote>
  <w:footnote w:type="continuationSeparator" w:id="0">
    <w:p w14:paraId="2C8EB5CF" w14:textId="77777777" w:rsidR="00E4533E" w:rsidRDefault="00E4533E" w:rsidP="003D0F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795809"/>
      <w:docPartObj>
        <w:docPartGallery w:val="Page Numbers (Top of Page)"/>
        <w:docPartUnique/>
      </w:docPartObj>
    </w:sdtPr>
    <w:sdtEndPr>
      <w:rPr>
        <w:noProof/>
      </w:rPr>
    </w:sdtEndPr>
    <w:sdtContent>
      <w:p w14:paraId="679FD59E" w14:textId="25DA7BCB" w:rsidR="00E652CB" w:rsidRDefault="00E652CB">
        <w:pPr>
          <w:pStyle w:val="Header"/>
          <w:jc w:val="center"/>
        </w:pPr>
        <w:r>
          <w:fldChar w:fldCharType="begin"/>
        </w:r>
        <w:r>
          <w:instrText xml:space="preserve"> PAGE   \* MERGEFORMAT </w:instrText>
        </w:r>
        <w:r>
          <w:fldChar w:fldCharType="separate"/>
        </w:r>
        <w:r w:rsidR="00410815">
          <w:rPr>
            <w:noProof/>
          </w:rPr>
          <w:t>1</w:t>
        </w:r>
        <w:r>
          <w:rPr>
            <w:noProof/>
          </w:rPr>
          <w:fldChar w:fldCharType="end"/>
        </w:r>
      </w:p>
    </w:sdtContent>
  </w:sdt>
  <w:p w14:paraId="7F441DE5" w14:textId="77777777" w:rsidR="00F34C7A" w:rsidRDefault="00F34C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5CB5"/>
    <w:multiLevelType w:val="hybridMultilevel"/>
    <w:tmpl w:val="EF202ACE"/>
    <w:lvl w:ilvl="0" w:tplc="5794632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562B1E"/>
    <w:multiLevelType w:val="hybridMultilevel"/>
    <w:tmpl w:val="F34C35E2"/>
    <w:lvl w:ilvl="0" w:tplc="8EF6D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933E65"/>
    <w:multiLevelType w:val="hybridMultilevel"/>
    <w:tmpl w:val="A3D4907C"/>
    <w:lvl w:ilvl="0" w:tplc="3230B30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B771AA"/>
    <w:multiLevelType w:val="hybridMultilevel"/>
    <w:tmpl w:val="25661176"/>
    <w:lvl w:ilvl="0" w:tplc="8EF6DFA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03E39D6"/>
    <w:multiLevelType w:val="hybridMultilevel"/>
    <w:tmpl w:val="00A8932E"/>
    <w:lvl w:ilvl="0" w:tplc="8EF6DFA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060663F"/>
    <w:multiLevelType w:val="hybridMultilevel"/>
    <w:tmpl w:val="0820F6DA"/>
    <w:lvl w:ilvl="0" w:tplc="6E0E6B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5706B4A"/>
    <w:multiLevelType w:val="hybridMultilevel"/>
    <w:tmpl w:val="76147808"/>
    <w:lvl w:ilvl="0" w:tplc="0A7818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D727B3"/>
    <w:multiLevelType w:val="hybridMultilevel"/>
    <w:tmpl w:val="5066B3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C11F66"/>
    <w:multiLevelType w:val="hybridMultilevel"/>
    <w:tmpl w:val="9D648E9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2"/>
  </w:num>
  <w:num w:numId="4">
    <w:abstractNumId w:val="6"/>
  </w:num>
  <w:num w:numId="5">
    <w:abstractNumId w:val="5"/>
  </w:num>
  <w:num w:numId="6">
    <w:abstractNumId w:val="1"/>
  </w:num>
  <w:num w:numId="7">
    <w:abstractNumId w:val="3"/>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45F"/>
    <w:rsid w:val="00000DE5"/>
    <w:rsid w:val="0000196C"/>
    <w:rsid w:val="00003C1E"/>
    <w:rsid w:val="00006EBD"/>
    <w:rsid w:val="00011341"/>
    <w:rsid w:val="00011515"/>
    <w:rsid w:val="00012185"/>
    <w:rsid w:val="0001277A"/>
    <w:rsid w:val="00013AAE"/>
    <w:rsid w:val="00013D47"/>
    <w:rsid w:val="00020B24"/>
    <w:rsid w:val="00021415"/>
    <w:rsid w:val="00021461"/>
    <w:rsid w:val="000236C6"/>
    <w:rsid w:val="000320C1"/>
    <w:rsid w:val="000340D2"/>
    <w:rsid w:val="00034206"/>
    <w:rsid w:val="000345D6"/>
    <w:rsid w:val="000353A8"/>
    <w:rsid w:val="00037B24"/>
    <w:rsid w:val="00044BDC"/>
    <w:rsid w:val="00045D89"/>
    <w:rsid w:val="00046946"/>
    <w:rsid w:val="00052A4F"/>
    <w:rsid w:val="00061960"/>
    <w:rsid w:val="0006506C"/>
    <w:rsid w:val="00077EE1"/>
    <w:rsid w:val="000808F4"/>
    <w:rsid w:val="0008516D"/>
    <w:rsid w:val="000852CE"/>
    <w:rsid w:val="000925B8"/>
    <w:rsid w:val="00095B21"/>
    <w:rsid w:val="000969CA"/>
    <w:rsid w:val="000969E9"/>
    <w:rsid w:val="000A5936"/>
    <w:rsid w:val="000A654C"/>
    <w:rsid w:val="000B1A28"/>
    <w:rsid w:val="000B2420"/>
    <w:rsid w:val="000B2D7F"/>
    <w:rsid w:val="000B58DE"/>
    <w:rsid w:val="000B63E7"/>
    <w:rsid w:val="000B7369"/>
    <w:rsid w:val="000C038B"/>
    <w:rsid w:val="000C0723"/>
    <w:rsid w:val="000C0EDA"/>
    <w:rsid w:val="000C1913"/>
    <w:rsid w:val="000C4D07"/>
    <w:rsid w:val="000D0036"/>
    <w:rsid w:val="000D2B01"/>
    <w:rsid w:val="000D5794"/>
    <w:rsid w:val="000E01A9"/>
    <w:rsid w:val="000E0A8C"/>
    <w:rsid w:val="000E2256"/>
    <w:rsid w:val="000E32AF"/>
    <w:rsid w:val="000F0004"/>
    <w:rsid w:val="000F3002"/>
    <w:rsid w:val="000F324B"/>
    <w:rsid w:val="000F410D"/>
    <w:rsid w:val="000F5F56"/>
    <w:rsid w:val="000F6746"/>
    <w:rsid w:val="001002B1"/>
    <w:rsid w:val="00101A6C"/>
    <w:rsid w:val="00107CD3"/>
    <w:rsid w:val="00111A30"/>
    <w:rsid w:val="0011309D"/>
    <w:rsid w:val="001226A8"/>
    <w:rsid w:val="00123259"/>
    <w:rsid w:val="001237E4"/>
    <w:rsid w:val="00124326"/>
    <w:rsid w:val="001410EA"/>
    <w:rsid w:val="0014267F"/>
    <w:rsid w:val="00142B7E"/>
    <w:rsid w:val="00145B7D"/>
    <w:rsid w:val="001473FF"/>
    <w:rsid w:val="001475A9"/>
    <w:rsid w:val="00152599"/>
    <w:rsid w:val="001532ED"/>
    <w:rsid w:val="00153AD4"/>
    <w:rsid w:val="00153E39"/>
    <w:rsid w:val="00154345"/>
    <w:rsid w:val="00155B11"/>
    <w:rsid w:val="00155E89"/>
    <w:rsid w:val="0015747F"/>
    <w:rsid w:val="00157BF2"/>
    <w:rsid w:val="00163A34"/>
    <w:rsid w:val="00163AA4"/>
    <w:rsid w:val="001645BB"/>
    <w:rsid w:val="0016518D"/>
    <w:rsid w:val="00166913"/>
    <w:rsid w:val="00172F0A"/>
    <w:rsid w:val="00180145"/>
    <w:rsid w:val="00183FBC"/>
    <w:rsid w:val="00192C4D"/>
    <w:rsid w:val="00194F7C"/>
    <w:rsid w:val="00197B38"/>
    <w:rsid w:val="001A11D9"/>
    <w:rsid w:val="001A2C2B"/>
    <w:rsid w:val="001A345C"/>
    <w:rsid w:val="001B4CD9"/>
    <w:rsid w:val="001C3548"/>
    <w:rsid w:val="001C4DA0"/>
    <w:rsid w:val="001C4E61"/>
    <w:rsid w:val="001C6F49"/>
    <w:rsid w:val="001D18A5"/>
    <w:rsid w:val="001D3EC5"/>
    <w:rsid w:val="001D4D63"/>
    <w:rsid w:val="001D71DF"/>
    <w:rsid w:val="001E285C"/>
    <w:rsid w:val="001E4A5C"/>
    <w:rsid w:val="001E7D20"/>
    <w:rsid w:val="001F1FAF"/>
    <w:rsid w:val="001F55CD"/>
    <w:rsid w:val="002004A7"/>
    <w:rsid w:val="0020245F"/>
    <w:rsid w:val="00202F43"/>
    <w:rsid w:val="00206725"/>
    <w:rsid w:val="00220703"/>
    <w:rsid w:val="002225BF"/>
    <w:rsid w:val="002243F1"/>
    <w:rsid w:val="002303C7"/>
    <w:rsid w:val="002329C7"/>
    <w:rsid w:val="00236745"/>
    <w:rsid w:val="00236A0E"/>
    <w:rsid w:val="00240859"/>
    <w:rsid w:val="002412D4"/>
    <w:rsid w:val="0024194F"/>
    <w:rsid w:val="00246F94"/>
    <w:rsid w:val="00251411"/>
    <w:rsid w:val="002571F9"/>
    <w:rsid w:val="00262DCA"/>
    <w:rsid w:val="002648DB"/>
    <w:rsid w:val="00270374"/>
    <w:rsid w:val="0027100B"/>
    <w:rsid w:val="0027519F"/>
    <w:rsid w:val="00280BC4"/>
    <w:rsid w:val="00282825"/>
    <w:rsid w:val="00283E38"/>
    <w:rsid w:val="00285CD0"/>
    <w:rsid w:val="00290CC6"/>
    <w:rsid w:val="00292569"/>
    <w:rsid w:val="002926B9"/>
    <w:rsid w:val="0029574E"/>
    <w:rsid w:val="002964B1"/>
    <w:rsid w:val="00296594"/>
    <w:rsid w:val="002A29E9"/>
    <w:rsid w:val="002A668A"/>
    <w:rsid w:val="002A6E1C"/>
    <w:rsid w:val="002B0CBE"/>
    <w:rsid w:val="002B2D9F"/>
    <w:rsid w:val="002B501A"/>
    <w:rsid w:val="002C2FF2"/>
    <w:rsid w:val="002C3502"/>
    <w:rsid w:val="002C484C"/>
    <w:rsid w:val="002C7396"/>
    <w:rsid w:val="002D1D58"/>
    <w:rsid w:val="002D7B99"/>
    <w:rsid w:val="002E0BE8"/>
    <w:rsid w:val="002E2DD3"/>
    <w:rsid w:val="002E6C05"/>
    <w:rsid w:val="002F0F59"/>
    <w:rsid w:val="002F0FB5"/>
    <w:rsid w:val="002F1AB1"/>
    <w:rsid w:val="002F2B12"/>
    <w:rsid w:val="002F6881"/>
    <w:rsid w:val="002F7DA8"/>
    <w:rsid w:val="0030099B"/>
    <w:rsid w:val="00302E7E"/>
    <w:rsid w:val="0030427E"/>
    <w:rsid w:val="00310432"/>
    <w:rsid w:val="0031234D"/>
    <w:rsid w:val="00314AF4"/>
    <w:rsid w:val="00320CC6"/>
    <w:rsid w:val="00322450"/>
    <w:rsid w:val="00323BE3"/>
    <w:rsid w:val="00336FE1"/>
    <w:rsid w:val="0034194F"/>
    <w:rsid w:val="00343C8A"/>
    <w:rsid w:val="00344B19"/>
    <w:rsid w:val="00347E37"/>
    <w:rsid w:val="00350350"/>
    <w:rsid w:val="003505D5"/>
    <w:rsid w:val="00350DE4"/>
    <w:rsid w:val="00351568"/>
    <w:rsid w:val="00353FFF"/>
    <w:rsid w:val="00354F7F"/>
    <w:rsid w:val="003559BA"/>
    <w:rsid w:val="0035679E"/>
    <w:rsid w:val="00360586"/>
    <w:rsid w:val="00361128"/>
    <w:rsid w:val="003639A1"/>
    <w:rsid w:val="00373E12"/>
    <w:rsid w:val="0037413E"/>
    <w:rsid w:val="00381DCD"/>
    <w:rsid w:val="00382820"/>
    <w:rsid w:val="0038546A"/>
    <w:rsid w:val="003864EA"/>
    <w:rsid w:val="00386598"/>
    <w:rsid w:val="0038766C"/>
    <w:rsid w:val="00387E1C"/>
    <w:rsid w:val="00390F97"/>
    <w:rsid w:val="00394CF1"/>
    <w:rsid w:val="00397740"/>
    <w:rsid w:val="003A2041"/>
    <w:rsid w:val="003A264E"/>
    <w:rsid w:val="003B206E"/>
    <w:rsid w:val="003B5ABE"/>
    <w:rsid w:val="003B7E13"/>
    <w:rsid w:val="003C1035"/>
    <w:rsid w:val="003C135A"/>
    <w:rsid w:val="003C2E57"/>
    <w:rsid w:val="003D0F3E"/>
    <w:rsid w:val="003D0FB4"/>
    <w:rsid w:val="003D130F"/>
    <w:rsid w:val="003D1CCA"/>
    <w:rsid w:val="003D3524"/>
    <w:rsid w:val="003D4782"/>
    <w:rsid w:val="003D5073"/>
    <w:rsid w:val="003E0AA0"/>
    <w:rsid w:val="003E5543"/>
    <w:rsid w:val="003F1035"/>
    <w:rsid w:val="003F40D8"/>
    <w:rsid w:val="003F61EC"/>
    <w:rsid w:val="003F76FD"/>
    <w:rsid w:val="004018C5"/>
    <w:rsid w:val="004028CA"/>
    <w:rsid w:val="00402EC5"/>
    <w:rsid w:val="00407C9F"/>
    <w:rsid w:val="00410815"/>
    <w:rsid w:val="0041146E"/>
    <w:rsid w:val="00412FF4"/>
    <w:rsid w:val="00413A13"/>
    <w:rsid w:val="0041426D"/>
    <w:rsid w:val="004234D3"/>
    <w:rsid w:val="00424847"/>
    <w:rsid w:val="00430C03"/>
    <w:rsid w:val="0043113C"/>
    <w:rsid w:val="00431D15"/>
    <w:rsid w:val="00434774"/>
    <w:rsid w:val="00445AD7"/>
    <w:rsid w:val="0044602A"/>
    <w:rsid w:val="004528FB"/>
    <w:rsid w:val="00452FAC"/>
    <w:rsid w:val="00457354"/>
    <w:rsid w:val="0045790F"/>
    <w:rsid w:val="0046310A"/>
    <w:rsid w:val="00467076"/>
    <w:rsid w:val="004737D6"/>
    <w:rsid w:val="004739F4"/>
    <w:rsid w:val="00474D77"/>
    <w:rsid w:val="004821A5"/>
    <w:rsid w:val="00492303"/>
    <w:rsid w:val="0049624F"/>
    <w:rsid w:val="004979CF"/>
    <w:rsid w:val="004A0468"/>
    <w:rsid w:val="004A0E2D"/>
    <w:rsid w:val="004A44ED"/>
    <w:rsid w:val="004A6286"/>
    <w:rsid w:val="004B0094"/>
    <w:rsid w:val="004B063E"/>
    <w:rsid w:val="004B18CD"/>
    <w:rsid w:val="004B37FF"/>
    <w:rsid w:val="004B521D"/>
    <w:rsid w:val="004B5D2E"/>
    <w:rsid w:val="004B5ED4"/>
    <w:rsid w:val="004C3490"/>
    <w:rsid w:val="004E1F34"/>
    <w:rsid w:val="004E258E"/>
    <w:rsid w:val="004E5B3C"/>
    <w:rsid w:val="004F103D"/>
    <w:rsid w:val="004F41BB"/>
    <w:rsid w:val="004F42C1"/>
    <w:rsid w:val="004F573F"/>
    <w:rsid w:val="0050354C"/>
    <w:rsid w:val="0050438B"/>
    <w:rsid w:val="0050481B"/>
    <w:rsid w:val="00506A53"/>
    <w:rsid w:val="005101A2"/>
    <w:rsid w:val="005160D8"/>
    <w:rsid w:val="00523ED3"/>
    <w:rsid w:val="0053005E"/>
    <w:rsid w:val="005318CC"/>
    <w:rsid w:val="00532EE8"/>
    <w:rsid w:val="00532FDC"/>
    <w:rsid w:val="005346E4"/>
    <w:rsid w:val="00535252"/>
    <w:rsid w:val="00537F01"/>
    <w:rsid w:val="0054121A"/>
    <w:rsid w:val="00542411"/>
    <w:rsid w:val="00551EE3"/>
    <w:rsid w:val="005527EF"/>
    <w:rsid w:val="00556531"/>
    <w:rsid w:val="005621B9"/>
    <w:rsid w:val="00563979"/>
    <w:rsid w:val="005664F4"/>
    <w:rsid w:val="005718BF"/>
    <w:rsid w:val="005721AD"/>
    <w:rsid w:val="0057338E"/>
    <w:rsid w:val="0057717A"/>
    <w:rsid w:val="00580140"/>
    <w:rsid w:val="00581484"/>
    <w:rsid w:val="0058253B"/>
    <w:rsid w:val="005838C0"/>
    <w:rsid w:val="00586797"/>
    <w:rsid w:val="00590A33"/>
    <w:rsid w:val="0059180C"/>
    <w:rsid w:val="00594703"/>
    <w:rsid w:val="005951CD"/>
    <w:rsid w:val="005976B1"/>
    <w:rsid w:val="005979F7"/>
    <w:rsid w:val="005B3B68"/>
    <w:rsid w:val="005B7908"/>
    <w:rsid w:val="005C240D"/>
    <w:rsid w:val="005C2858"/>
    <w:rsid w:val="005C2CDD"/>
    <w:rsid w:val="005C4988"/>
    <w:rsid w:val="005C7839"/>
    <w:rsid w:val="005C7853"/>
    <w:rsid w:val="005D0C8F"/>
    <w:rsid w:val="005D10D6"/>
    <w:rsid w:val="005D146A"/>
    <w:rsid w:val="005D2DC9"/>
    <w:rsid w:val="005D4F8A"/>
    <w:rsid w:val="005D530E"/>
    <w:rsid w:val="005E2557"/>
    <w:rsid w:val="005F5963"/>
    <w:rsid w:val="005F6FAC"/>
    <w:rsid w:val="006116A7"/>
    <w:rsid w:val="00614BA7"/>
    <w:rsid w:val="006159A0"/>
    <w:rsid w:val="006210D5"/>
    <w:rsid w:val="006219B2"/>
    <w:rsid w:val="0062294E"/>
    <w:rsid w:val="006231AE"/>
    <w:rsid w:val="00626205"/>
    <w:rsid w:val="006262A4"/>
    <w:rsid w:val="00626367"/>
    <w:rsid w:val="00627781"/>
    <w:rsid w:val="00634385"/>
    <w:rsid w:val="0063451A"/>
    <w:rsid w:val="00634588"/>
    <w:rsid w:val="00636A2D"/>
    <w:rsid w:val="00642255"/>
    <w:rsid w:val="006443D7"/>
    <w:rsid w:val="00644AF9"/>
    <w:rsid w:val="00647601"/>
    <w:rsid w:val="00651829"/>
    <w:rsid w:val="006527D6"/>
    <w:rsid w:val="00660033"/>
    <w:rsid w:val="00662AD2"/>
    <w:rsid w:val="00664C21"/>
    <w:rsid w:val="00666773"/>
    <w:rsid w:val="00666B6D"/>
    <w:rsid w:val="00667DCD"/>
    <w:rsid w:val="00675242"/>
    <w:rsid w:val="006776ED"/>
    <w:rsid w:val="006857D3"/>
    <w:rsid w:val="00686302"/>
    <w:rsid w:val="00690F3D"/>
    <w:rsid w:val="00693606"/>
    <w:rsid w:val="00693FFF"/>
    <w:rsid w:val="00696204"/>
    <w:rsid w:val="006A5F8A"/>
    <w:rsid w:val="006C55CC"/>
    <w:rsid w:val="006C71BB"/>
    <w:rsid w:val="006D56FC"/>
    <w:rsid w:val="006D657A"/>
    <w:rsid w:val="006D7BF8"/>
    <w:rsid w:val="006E1C39"/>
    <w:rsid w:val="006E4604"/>
    <w:rsid w:val="006E516C"/>
    <w:rsid w:val="006E5E43"/>
    <w:rsid w:val="006E619D"/>
    <w:rsid w:val="006E7D79"/>
    <w:rsid w:val="006F6DBA"/>
    <w:rsid w:val="007063C4"/>
    <w:rsid w:val="007101F0"/>
    <w:rsid w:val="00716A1B"/>
    <w:rsid w:val="00726712"/>
    <w:rsid w:val="00731C8F"/>
    <w:rsid w:val="0073209B"/>
    <w:rsid w:val="00734582"/>
    <w:rsid w:val="007347D2"/>
    <w:rsid w:val="007350B2"/>
    <w:rsid w:val="007369DE"/>
    <w:rsid w:val="00740854"/>
    <w:rsid w:val="00743138"/>
    <w:rsid w:val="007435CE"/>
    <w:rsid w:val="00743D69"/>
    <w:rsid w:val="007452A4"/>
    <w:rsid w:val="00772D33"/>
    <w:rsid w:val="00781B63"/>
    <w:rsid w:val="007822C3"/>
    <w:rsid w:val="007831C5"/>
    <w:rsid w:val="00785FC8"/>
    <w:rsid w:val="00787133"/>
    <w:rsid w:val="007908D5"/>
    <w:rsid w:val="00791299"/>
    <w:rsid w:val="00791C2C"/>
    <w:rsid w:val="007940E5"/>
    <w:rsid w:val="007A0684"/>
    <w:rsid w:val="007A07F0"/>
    <w:rsid w:val="007A493F"/>
    <w:rsid w:val="007B431F"/>
    <w:rsid w:val="007B4E33"/>
    <w:rsid w:val="007B54BD"/>
    <w:rsid w:val="007C1A38"/>
    <w:rsid w:val="007C340B"/>
    <w:rsid w:val="007D495F"/>
    <w:rsid w:val="007E731C"/>
    <w:rsid w:val="007E75D8"/>
    <w:rsid w:val="007E761F"/>
    <w:rsid w:val="007F311F"/>
    <w:rsid w:val="007F4886"/>
    <w:rsid w:val="008001CA"/>
    <w:rsid w:val="008013DF"/>
    <w:rsid w:val="008025C9"/>
    <w:rsid w:val="00802920"/>
    <w:rsid w:val="00802AB8"/>
    <w:rsid w:val="00805F0E"/>
    <w:rsid w:val="00812E33"/>
    <w:rsid w:val="008133A7"/>
    <w:rsid w:val="00814CB7"/>
    <w:rsid w:val="008242F4"/>
    <w:rsid w:val="00824A3C"/>
    <w:rsid w:val="00826A9F"/>
    <w:rsid w:val="00827999"/>
    <w:rsid w:val="008350E5"/>
    <w:rsid w:val="00842319"/>
    <w:rsid w:val="00842673"/>
    <w:rsid w:val="00842962"/>
    <w:rsid w:val="008452A5"/>
    <w:rsid w:val="00845ADB"/>
    <w:rsid w:val="0085197E"/>
    <w:rsid w:val="008631D3"/>
    <w:rsid w:val="00871EB0"/>
    <w:rsid w:val="0087610A"/>
    <w:rsid w:val="00884623"/>
    <w:rsid w:val="00885679"/>
    <w:rsid w:val="00887144"/>
    <w:rsid w:val="00892EBF"/>
    <w:rsid w:val="00893921"/>
    <w:rsid w:val="008942DA"/>
    <w:rsid w:val="00895C49"/>
    <w:rsid w:val="00897404"/>
    <w:rsid w:val="008A06D3"/>
    <w:rsid w:val="008A3D1B"/>
    <w:rsid w:val="008B161E"/>
    <w:rsid w:val="008B679D"/>
    <w:rsid w:val="008B6F32"/>
    <w:rsid w:val="008C19B0"/>
    <w:rsid w:val="008C5206"/>
    <w:rsid w:val="008C692A"/>
    <w:rsid w:val="008D091A"/>
    <w:rsid w:val="008D0D26"/>
    <w:rsid w:val="008D2433"/>
    <w:rsid w:val="008D2E9B"/>
    <w:rsid w:val="008E293A"/>
    <w:rsid w:val="008E2E11"/>
    <w:rsid w:val="008E45E7"/>
    <w:rsid w:val="008E77CF"/>
    <w:rsid w:val="008E7B1B"/>
    <w:rsid w:val="008F1DD8"/>
    <w:rsid w:val="008F3589"/>
    <w:rsid w:val="008F36B5"/>
    <w:rsid w:val="008F43CE"/>
    <w:rsid w:val="008F5088"/>
    <w:rsid w:val="008F51E3"/>
    <w:rsid w:val="008F6E3C"/>
    <w:rsid w:val="00903130"/>
    <w:rsid w:val="0090514B"/>
    <w:rsid w:val="00906864"/>
    <w:rsid w:val="00907B13"/>
    <w:rsid w:val="0091271E"/>
    <w:rsid w:val="0092117B"/>
    <w:rsid w:val="00922047"/>
    <w:rsid w:val="00932412"/>
    <w:rsid w:val="00932542"/>
    <w:rsid w:val="00933181"/>
    <w:rsid w:val="00933E94"/>
    <w:rsid w:val="00937D86"/>
    <w:rsid w:val="00940B1E"/>
    <w:rsid w:val="009422D5"/>
    <w:rsid w:val="00946B1F"/>
    <w:rsid w:val="00947B11"/>
    <w:rsid w:val="009609B5"/>
    <w:rsid w:val="00962BBF"/>
    <w:rsid w:val="00962C47"/>
    <w:rsid w:val="00965B98"/>
    <w:rsid w:val="00966349"/>
    <w:rsid w:val="00967621"/>
    <w:rsid w:val="00967C65"/>
    <w:rsid w:val="0097251C"/>
    <w:rsid w:val="00972926"/>
    <w:rsid w:val="0097657C"/>
    <w:rsid w:val="0098056B"/>
    <w:rsid w:val="0098088D"/>
    <w:rsid w:val="009950D1"/>
    <w:rsid w:val="009A4C8E"/>
    <w:rsid w:val="009A79AF"/>
    <w:rsid w:val="009B0C21"/>
    <w:rsid w:val="009B2CF8"/>
    <w:rsid w:val="009B5724"/>
    <w:rsid w:val="009B6142"/>
    <w:rsid w:val="009C2459"/>
    <w:rsid w:val="009C3813"/>
    <w:rsid w:val="009C6E93"/>
    <w:rsid w:val="009C7E49"/>
    <w:rsid w:val="009D62BD"/>
    <w:rsid w:val="009E0773"/>
    <w:rsid w:val="009E0AA4"/>
    <w:rsid w:val="009E0C18"/>
    <w:rsid w:val="009E536D"/>
    <w:rsid w:val="009E708A"/>
    <w:rsid w:val="009F1FBF"/>
    <w:rsid w:val="00A007AB"/>
    <w:rsid w:val="00A06BD4"/>
    <w:rsid w:val="00A12991"/>
    <w:rsid w:val="00A12FE0"/>
    <w:rsid w:val="00A15F7F"/>
    <w:rsid w:val="00A270FA"/>
    <w:rsid w:val="00A33C37"/>
    <w:rsid w:val="00A341B2"/>
    <w:rsid w:val="00A343A3"/>
    <w:rsid w:val="00A348FC"/>
    <w:rsid w:val="00A37866"/>
    <w:rsid w:val="00A407A6"/>
    <w:rsid w:val="00A413C9"/>
    <w:rsid w:val="00A52A4F"/>
    <w:rsid w:val="00A5466B"/>
    <w:rsid w:val="00A605E5"/>
    <w:rsid w:val="00A61783"/>
    <w:rsid w:val="00A633E9"/>
    <w:rsid w:val="00A64E09"/>
    <w:rsid w:val="00A66C92"/>
    <w:rsid w:val="00A72850"/>
    <w:rsid w:val="00A73598"/>
    <w:rsid w:val="00A747A6"/>
    <w:rsid w:val="00A86F85"/>
    <w:rsid w:val="00A92182"/>
    <w:rsid w:val="00A92486"/>
    <w:rsid w:val="00A95C79"/>
    <w:rsid w:val="00AA2C1C"/>
    <w:rsid w:val="00AA44DA"/>
    <w:rsid w:val="00AA4D0A"/>
    <w:rsid w:val="00AA5F73"/>
    <w:rsid w:val="00AB004B"/>
    <w:rsid w:val="00AB539F"/>
    <w:rsid w:val="00AB6D60"/>
    <w:rsid w:val="00AC28CB"/>
    <w:rsid w:val="00AC56F8"/>
    <w:rsid w:val="00AD73E8"/>
    <w:rsid w:val="00AD780F"/>
    <w:rsid w:val="00AE61E2"/>
    <w:rsid w:val="00AE70C0"/>
    <w:rsid w:val="00AE73A8"/>
    <w:rsid w:val="00AF0137"/>
    <w:rsid w:val="00AF28C1"/>
    <w:rsid w:val="00B00911"/>
    <w:rsid w:val="00B05EE3"/>
    <w:rsid w:val="00B06FED"/>
    <w:rsid w:val="00B114FD"/>
    <w:rsid w:val="00B1294D"/>
    <w:rsid w:val="00B17E3A"/>
    <w:rsid w:val="00B21E96"/>
    <w:rsid w:val="00B3236E"/>
    <w:rsid w:val="00B33598"/>
    <w:rsid w:val="00B33939"/>
    <w:rsid w:val="00B33B68"/>
    <w:rsid w:val="00B34640"/>
    <w:rsid w:val="00B347BF"/>
    <w:rsid w:val="00B37786"/>
    <w:rsid w:val="00B41B4F"/>
    <w:rsid w:val="00B42266"/>
    <w:rsid w:val="00B423D2"/>
    <w:rsid w:val="00B42B89"/>
    <w:rsid w:val="00B51A6F"/>
    <w:rsid w:val="00B571CF"/>
    <w:rsid w:val="00B601A5"/>
    <w:rsid w:val="00B61F8E"/>
    <w:rsid w:val="00B62464"/>
    <w:rsid w:val="00B646CC"/>
    <w:rsid w:val="00B65CE6"/>
    <w:rsid w:val="00B663D0"/>
    <w:rsid w:val="00B71370"/>
    <w:rsid w:val="00B77B04"/>
    <w:rsid w:val="00B81474"/>
    <w:rsid w:val="00B82140"/>
    <w:rsid w:val="00B912AF"/>
    <w:rsid w:val="00B91A0D"/>
    <w:rsid w:val="00B92F59"/>
    <w:rsid w:val="00BA358E"/>
    <w:rsid w:val="00BA5616"/>
    <w:rsid w:val="00BA5C60"/>
    <w:rsid w:val="00BA64EB"/>
    <w:rsid w:val="00BA653B"/>
    <w:rsid w:val="00BB16EE"/>
    <w:rsid w:val="00BB3FA6"/>
    <w:rsid w:val="00BB5F1E"/>
    <w:rsid w:val="00BC10F1"/>
    <w:rsid w:val="00BC35F6"/>
    <w:rsid w:val="00BC64B7"/>
    <w:rsid w:val="00BC6BE6"/>
    <w:rsid w:val="00BD19F0"/>
    <w:rsid w:val="00BD1ADA"/>
    <w:rsid w:val="00BD21E7"/>
    <w:rsid w:val="00BD7380"/>
    <w:rsid w:val="00BE477E"/>
    <w:rsid w:val="00BE651B"/>
    <w:rsid w:val="00BF21F2"/>
    <w:rsid w:val="00BF32CB"/>
    <w:rsid w:val="00BF6686"/>
    <w:rsid w:val="00C01878"/>
    <w:rsid w:val="00C028B5"/>
    <w:rsid w:val="00C02DBC"/>
    <w:rsid w:val="00C0583F"/>
    <w:rsid w:val="00C062C0"/>
    <w:rsid w:val="00C06F9A"/>
    <w:rsid w:val="00C132D3"/>
    <w:rsid w:val="00C2002B"/>
    <w:rsid w:val="00C20545"/>
    <w:rsid w:val="00C25C6A"/>
    <w:rsid w:val="00C2653A"/>
    <w:rsid w:val="00C27289"/>
    <w:rsid w:val="00C35C59"/>
    <w:rsid w:val="00C3678F"/>
    <w:rsid w:val="00C37F35"/>
    <w:rsid w:val="00C412F2"/>
    <w:rsid w:val="00C41588"/>
    <w:rsid w:val="00C438E3"/>
    <w:rsid w:val="00C44193"/>
    <w:rsid w:val="00C45E13"/>
    <w:rsid w:val="00C45F98"/>
    <w:rsid w:val="00C4784E"/>
    <w:rsid w:val="00C5467B"/>
    <w:rsid w:val="00C5667A"/>
    <w:rsid w:val="00C60A48"/>
    <w:rsid w:val="00C60D1A"/>
    <w:rsid w:val="00C62D63"/>
    <w:rsid w:val="00C669CE"/>
    <w:rsid w:val="00C66B7C"/>
    <w:rsid w:val="00C72836"/>
    <w:rsid w:val="00C7292D"/>
    <w:rsid w:val="00C7527F"/>
    <w:rsid w:val="00C75C1A"/>
    <w:rsid w:val="00C762B9"/>
    <w:rsid w:val="00C7703D"/>
    <w:rsid w:val="00C80E08"/>
    <w:rsid w:val="00C82248"/>
    <w:rsid w:val="00C83B59"/>
    <w:rsid w:val="00C854FD"/>
    <w:rsid w:val="00C87DC9"/>
    <w:rsid w:val="00C90C4B"/>
    <w:rsid w:val="00C9311A"/>
    <w:rsid w:val="00CA0944"/>
    <w:rsid w:val="00CA31EB"/>
    <w:rsid w:val="00CA3883"/>
    <w:rsid w:val="00CA667C"/>
    <w:rsid w:val="00CA7326"/>
    <w:rsid w:val="00CB2B3E"/>
    <w:rsid w:val="00CB2E6A"/>
    <w:rsid w:val="00CB4E3A"/>
    <w:rsid w:val="00CB789D"/>
    <w:rsid w:val="00CC14D8"/>
    <w:rsid w:val="00CC4CB3"/>
    <w:rsid w:val="00CD0027"/>
    <w:rsid w:val="00CD08D0"/>
    <w:rsid w:val="00CE151E"/>
    <w:rsid w:val="00CE367E"/>
    <w:rsid w:val="00CE4E02"/>
    <w:rsid w:val="00CE5B87"/>
    <w:rsid w:val="00CE6FC5"/>
    <w:rsid w:val="00CF2A02"/>
    <w:rsid w:val="00CF423D"/>
    <w:rsid w:val="00D03FEF"/>
    <w:rsid w:val="00D12839"/>
    <w:rsid w:val="00D13AB1"/>
    <w:rsid w:val="00D21C00"/>
    <w:rsid w:val="00D23D61"/>
    <w:rsid w:val="00D42EFF"/>
    <w:rsid w:val="00D430B6"/>
    <w:rsid w:val="00D44EB2"/>
    <w:rsid w:val="00D45DC6"/>
    <w:rsid w:val="00D638C3"/>
    <w:rsid w:val="00D663CB"/>
    <w:rsid w:val="00D7481E"/>
    <w:rsid w:val="00D75A29"/>
    <w:rsid w:val="00D82CC0"/>
    <w:rsid w:val="00D836EB"/>
    <w:rsid w:val="00D900DA"/>
    <w:rsid w:val="00D93775"/>
    <w:rsid w:val="00DA01F5"/>
    <w:rsid w:val="00DA353A"/>
    <w:rsid w:val="00DB0CBA"/>
    <w:rsid w:val="00DB0D5B"/>
    <w:rsid w:val="00DB2A89"/>
    <w:rsid w:val="00DB7B81"/>
    <w:rsid w:val="00DC6D0D"/>
    <w:rsid w:val="00DC7567"/>
    <w:rsid w:val="00DD1BCF"/>
    <w:rsid w:val="00DD4C31"/>
    <w:rsid w:val="00DD794C"/>
    <w:rsid w:val="00DE4797"/>
    <w:rsid w:val="00DF17D3"/>
    <w:rsid w:val="00E02FD2"/>
    <w:rsid w:val="00E04B99"/>
    <w:rsid w:val="00E12EEA"/>
    <w:rsid w:val="00E144FB"/>
    <w:rsid w:val="00E169D9"/>
    <w:rsid w:val="00E16D98"/>
    <w:rsid w:val="00E25E65"/>
    <w:rsid w:val="00E314EC"/>
    <w:rsid w:val="00E33F63"/>
    <w:rsid w:val="00E37D10"/>
    <w:rsid w:val="00E41D52"/>
    <w:rsid w:val="00E4533E"/>
    <w:rsid w:val="00E46875"/>
    <w:rsid w:val="00E476E4"/>
    <w:rsid w:val="00E6372D"/>
    <w:rsid w:val="00E6477E"/>
    <w:rsid w:val="00E652CB"/>
    <w:rsid w:val="00E65BE6"/>
    <w:rsid w:val="00E768AD"/>
    <w:rsid w:val="00E805AB"/>
    <w:rsid w:val="00E8181F"/>
    <w:rsid w:val="00E83D3B"/>
    <w:rsid w:val="00E841ED"/>
    <w:rsid w:val="00E846E2"/>
    <w:rsid w:val="00E92082"/>
    <w:rsid w:val="00EA5E15"/>
    <w:rsid w:val="00EB0C50"/>
    <w:rsid w:val="00EB2E0A"/>
    <w:rsid w:val="00EB300A"/>
    <w:rsid w:val="00EB7E1D"/>
    <w:rsid w:val="00EC05EE"/>
    <w:rsid w:val="00EC09A8"/>
    <w:rsid w:val="00EC1137"/>
    <w:rsid w:val="00EC38CE"/>
    <w:rsid w:val="00ED065F"/>
    <w:rsid w:val="00ED1389"/>
    <w:rsid w:val="00ED4791"/>
    <w:rsid w:val="00EE4C28"/>
    <w:rsid w:val="00EF39DA"/>
    <w:rsid w:val="00EF7059"/>
    <w:rsid w:val="00EF7B83"/>
    <w:rsid w:val="00F00690"/>
    <w:rsid w:val="00F00EBD"/>
    <w:rsid w:val="00F01F03"/>
    <w:rsid w:val="00F04A70"/>
    <w:rsid w:val="00F07419"/>
    <w:rsid w:val="00F122D0"/>
    <w:rsid w:val="00F12DEC"/>
    <w:rsid w:val="00F16D1A"/>
    <w:rsid w:val="00F22CD8"/>
    <w:rsid w:val="00F248D3"/>
    <w:rsid w:val="00F273A2"/>
    <w:rsid w:val="00F27981"/>
    <w:rsid w:val="00F33F11"/>
    <w:rsid w:val="00F34AAA"/>
    <w:rsid w:val="00F34C7A"/>
    <w:rsid w:val="00F41827"/>
    <w:rsid w:val="00F41947"/>
    <w:rsid w:val="00F43049"/>
    <w:rsid w:val="00F4360A"/>
    <w:rsid w:val="00F43E90"/>
    <w:rsid w:val="00F44CBA"/>
    <w:rsid w:val="00F502BE"/>
    <w:rsid w:val="00F50917"/>
    <w:rsid w:val="00F52309"/>
    <w:rsid w:val="00F56859"/>
    <w:rsid w:val="00F56912"/>
    <w:rsid w:val="00F60C63"/>
    <w:rsid w:val="00F63032"/>
    <w:rsid w:val="00F64783"/>
    <w:rsid w:val="00F738C8"/>
    <w:rsid w:val="00F77EB7"/>
    <w:rsid w:val="00F82768"/>
    <w:rsid w:val="00F8284E"/>
    <w:rsid w:val="00F84162"/>
    <w:rsid w:val="00F8639D"/>
    <w:rsid w:val="00F87D15"/>
    <w:rsid w:val="00F90666"/>
    <w:rsid w:val="00FA14D6"/>
    <w:rsid w:val="00FB18FF"/>
    <w:rsid w:val="00FB44F7"/>
    <w:rsid w:val="00FC4CF1"/>
    <w:rsid w:val="00FD26D9"/>
    <w:rsid w:val="00FD6EFE"/>
    <w:rsid w:val="00FE193C"/>
    <w:rsid w:val="00FE3834"/>
    <w:rsid w:val="00FE479A"/>
    <w:rsid w:val="00FE51D3"/>
    <w:rsid w:val="00FF0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B0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47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4225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42255"/>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42255"/>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rPr>
  </w:style>
  <w:style w:type="paragraph" w:styleId="Heading5">
    <w:name w:val="heading 5"/>
    <w:basedOn w:val="Normal"/>
    <w:next w:val="Normal"/>
    <w:link w:val="Heading5Char"/>
    <w:uiPriority w:val="9"/>
    <w:unhideWhenUsed/>
    <w:qFormat/>
    <w:rsid w:val="00642255"/>
    <w:pPr>
      <w:keepNext/>
      <w:keepLines/>
      <w:spacing w:before="40" w:after="0" w:line="240" w:lineRule="auto"/>
      <w:outlineLvl w:val="4"/>
    </w:pPr>
    <w:rPr>
      <w:rFonts w:asciiTheme="majorHAnsi" w:eastAsiaTheme="majorEastAsia" w:hAnsiTheme="majorHAnsi" w:cstheme="majorBidi"/>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0F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F3E"/>
  </w:style>
  <w:style w:type="paragraph" w:styleId="Footer">
    <w:name w:val="footer"/>
    <w:basedOn w:val="Normal"/>
    <w:link w:val="FooterChar"/>
    <w:uiPriority w:val="99"/>
    <w:unhideWhenUsed/>
    <w:rsid w:val="003D0F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F3E"/>
  </w:style>
  <w:style w:type="table" w:styleId="TableGrid">
    <w:name w:val="Table Grid"/>
    <w:basedOn w:val="TableNormal"/>
    <w:uiPriority w:val="39"/>
    <w:rsid w:val="00035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5E13"/>
    <w:rPr>
      <w:color w:val="0563C1" w:themeColor="hyperlink"/>
      <w:u w:val="single"/>
    </w:rPr>
  </w:style>
  <w:style w:type="character" w:customStyle="1" w:styleId="Heading2Char">
    <w:name w:val="Heading 2 Char"/>
    <w:basedOn w:val="DefaultParagraphFont"/>
    <w:link w:val="Heading2"/>
    <w:uiPriority w:val="9"/>
    <w:rsid w:val="0064225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4225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42255"/>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rsid w:val="00642255"/>
    <w:rPr>
      <w:rFonts w:asciiTheme="majorHAnsi" w:eastAsiaTheme="majorEastAsia" w:hAnsiTheme="majorHAnsi" w:cstheme="majorBidi"/>
      <w:color w:val="2E74B5" w:themeColor="accent1" w:themeShade="BF"/>
      <w:sz w:val="24"/>
      <w:szCs w:val="24"/>
    </w:rPr>
  </w:style>
  <w:style w:type="paragraph" w:styleId="ListParagraph">
    <w:name w:val="List Paragraph"/>
    <w:basedOn w:val="Normal"/>
    <w:uiPriority w:val="34"/>
    <w:qFormat/>
    <w:rsid w:val="00642255"/>
    <w:pPr>
      <w:spacing w:after="0" w:line="240" w:lineRule="auto"/>
      <w:ind w:left="720"/>
      <w:contextualSpacing/>
    </w:pPr>
    <w:rPr>
      <w:rFonts w:eastAsia="Times New Roman"/>
      <w:sz w:val="24"/>
      <w:szCs w:val="24"/>
    </w:rPr>
  </w:style>
  <w:style w:type="character" w:customStyle="1" w:styleId="Heading1Char">
    <w:name w:val="Heading 1 Char"/>
    <w:basedOn w:val="DefaultParagraphFont"/>
    <w:link w:val="Heading1"/>
    <w:uiPriority w:val="9"/>
    <w:rsid w:val="00ED4791"/>
    <w:rPr>
      <w:rFonts w:asciiTheme="majorHAnsi" w:eastAsiaTheme="majorEastAsia" w:hAnsiTheme="majorHAnsi" w:cstheme="majorBidi"/>
      <w:color w:val="2E74B5" w:themeColor="accent1" w:themeShade="BF"/>
      <w:sz w:val="32"/>
      <w:szCs w:val="32"/>
    </w:rPr>
  </w:style>
  <w:style w:type="paragraph" w:customStyle="1" w:styleId="Style1">
    <w:name w:val="Style1"/>
    <w:basedOn w:val="Normal"/>
    <w:link w:val="Style1Char"/>
    <w:qFormat/>
    <w:rsid w:val="00967621"/>
    <w:pPr>
      <w:ind w:firstLine="567"/>
      <w:jc w:val="both"/>
    </w:pPr>
    <w:rPr>
      <w:b/>
    </w:rPr>
  </w:style>
  <w:style w:type="paragraph" w:styleId="TOCHeading">
    <w:name w:val="TOC Heading"/>
    <w:basedOn w:val="Heading1"/>
    <w:next w:val="Normal"/>
    <w:uiPriority w:val="39"/>
    <w:unhideWhenUsed/>
    <w:qFormat/>
    <w:rsid w:val="004234D3"/>
    <w:pPr>
      <w:outlineLvl w:val="9"/>
    </w:pPr>
  </w:style>
  <w:style w:type="character" w:customStyle="1" w:styleId="Style1Char">
    <w:name w:val="Style1 Char"/>
    <w:basedOn w:val="DefaultParagraphFont"/>
    <w:link w:val="Style1"/>
    <w:rsid w:val="00967621"/>
    <w:rPr>
      <w:b/>
    </w:rPr>
  </w:style>
  <w:style w:type="paragraph" w:styleId="TOC1">
    <w:name w:val="toc 1"/>
    <w:basedOn w:val="Normal"/>
    <w:next w:val="Normal"/>
    <w:autoRedefine/>
    <w:uiPriority w:val="39"/>
    <w:unhideWhenUsed/>
    <w:rsid w:val="004234D3"/>
    <w:pPr>
      <w:spacing w:after="100"/>
    </w:pPr>
  </w:style>
  <w:style w:type="paragraph" w:styleId="TOC2">
    <w:name w:val="toc 2"/>
    <w:basedOn w:val="Normal"/>
    <w:next w:val="Normal"/>
    <w:autoRedefine/>
    <w:uiPriority w:val="39"/>
    <w:unhideWhenUsed/>
    <w:rsid w:val="004234D3"/>
    <w:pPr>
      <w:spacing w:after="100"/>
      <w:ind w:left="280"/>
    </w:pPr>
  </w:style>
  <w:style w:type="paragraph" w:styleId="TOC3">
    <w:name w:val="toc 3"/>
    <w:basedOn w:val="Normal"/>
    <w:next w:val="Normal"/>
    <w:autoRedefine/>
    <w:uiPriority w:val="39"/>
    <w:unhideWhenUsed/>
    <w:rsid w:val="004234D3"/>
    <w:pPr>
      <w:spacing w:after="100"/>
      <w:ind w:left="560"/>
    </w:pPr>
  </w:style>
  <w:style w:type="character" w:customStyle="1" w:styleId="UnresolvedMention">
    <w:name w:val="Unresolved Mention"/>
    <w:basedOn w:val="DefaultParagraphFont"/>
    <w:uiPriority w:val="99"/>
    <w:semiHidden/>
    <w:unhideWhenUsed/>
    <w:rsid w:val="00B601A5"/>
    <w:rPr>
      <w:color w:val="605E5C"/>
      <w:shd w:val="clear" w:color="auto" w:fill="E1DFDD"/>
    </w:rPr>
  </w:style>
  <w:style w:type="paragraph" w:styleId="BodyText">
    <w:name w:val="Body Text"/>
    <w:basedOn w:val="Normal"/>
    <w:link w:val="BodyTextChar"/>
    <w:uiPriority w:val="1"/>
    <w:qFormat/>
    <w:rsid w:val="004B063E"/>
    <w:pPr>
      <w:widowControl w:val="0"/>
      <w:autoSpaceDE w:val="0"/>
      <w:autoSpaceDN w:val="0"/>
      <w:spacing w:after="0" w:line="240" w:lineRule="auto"/>
    </w:pPr>
    <w:rPr>
      <w:rFonts w:eastAsia="Times New Roman"/>
      <w:sz w:val="26"/>
      <w:szCs w:val="26"/>
      <w:lang w:val="vi"/>
    </w:rPr>
  </w:style>
  <w:style w:type="character" w:customStyle="1" w:styleId="BodyTextChar">
    <w:name w:val="Body Text Char"/>
    <w:basedOn w:val="DefaultParagraphFont"/>
    <w:link w:val="BodyText"/>
    <w:uiPriority w:val="1"/>
    <w:rsid w:val="004B063E"/>
    <w:rPr>
      <w:rFonts w:eastAsia="Times New Roman"/>
      <w:sz w:val="26"/>
      <w:szCs w:val="26"/>
      <w:lang w:val="vi"/>
    </w:rPr>
  </w:style>
  <w:style w:type="paragraph" w:styleId="BalloonText">
    <w:name w:val="Balloon Text"/>
    <w:basedOn w:val="Normal"/>
    <w:link w:val="BalloonTextChar"/>
    <w:uiPriority w:val="99"/>
    <w:semiHidden/>
    <w:unhideWhenUsed/>
    <w:rsid w:val="004108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8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47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4225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42255"/>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42255"/>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rPr>
  </w:style>
  <w:style w:type="paragraph" w:styleId="Heading5">
    <w:name w:val="heading 5"/>
    <w:basedOn w:val="Normal"/>
    <w:next w:val="Normal"/>
    <w:link w:val="Heading5Char"/>
    <w:uiPriority w:val="9"/>
    <w:unhideWhenUsed/>
    <w:qFormat/>
    <w:rsid w:val="00642255"/>
    <w:pPr>
      <w:keepNext/>
      <w:keepLines/>
      <w:spacing w:before="40" w:after="0" w:line="240" w:lineRule="auto"/>
      <w:outlineLvl w:val="4"/>
    </w:pPr>
    <w:rPr>
      <w:rFonts w:asciiTheme="majorHAnsi" w:eastAsiaTheme="majorEastAsia" w:hAnsiTheme="majorHAnsi" w:cstheme="majorBidi"/>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0F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F3E"/>
  </w:style>
  <w:style w:type="paragraph" w:styleId="Footer">
    <w:name w:val="footer"/>
    <w:basedOn w:val="Normal"/>
    <w:link w:val="FooterChar"/>
    <w:uiPriority w:val="99"/>
    <w:unhideWhenUsed/>
    <w:rsid w:val="003D0F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F3E"/>
  </w:style>
  <w:style w:type="table" w:styleId="TableGrid">
    <w:name w:val="Table Grid"/>
    <w:basedOn w:val="TableNormal"/>
    <w:uiPriority w:val="39"/>
    <w:rsid w:val="00035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5E13"/>
    <w:rPr>
      <w:color w:val="0563C1" w:themeColor="hyperlink"/>
      <w:u w:val="single"/>
    </w:rPr>
  </w:style>
  <w:style w:type="character" w:customStyle="1" w:styleId="Heading2Char">
    <w:name w:val="Heading 2 Char"/>
    <w:basedOn w:val="DefaultParagraphFont"/>
    <w:link w:val="Heading2"/>
    <w:uiPriority w:val="9"/>
    <w:rsid w:val="0064225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4225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42255"/>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rsid w:val="00642255"/>
    <w:rPr>
      <w:rFonts w:asciiTheme="majorHAnsi" w:eastAsiaTheme="majorEastAsia" w:hAnsiTheme="majorHAnsi" w:cstheme="majorBidi"/>
      <w:color w:val="2E74B5" w:themeColor="accent1" w:themeShade="BF"/>
      <w:sz w:val="24"/>
      <w:szCs w:val="24"/>
    </w:rPr>
  </w:style>
  <w:style w:type="paragraph" w:styleId="ListParagraph">
    <w:name w:val="List Paragraph"/>
    <w:basedOn w:val="Normal"/>
    <w:uiPriority w:val="34"/>
    <w:qFormat/>
    <w:rsid w:val="00642255"/>
    <w:pPr>
      <w:spacing w:after="0" w:line="240" w:lineRule="auto"/>
      <w:ind w:left="720"/>
      <w:contextualSpacing/>
    </w:pPr>
    <w:rPr>
      <w:rFonts w:eastAsia="Times New Roman"/>
      <w:sz w:val="24"/>
      <w:szCs w:val="24"/>
    </w:rPr>
  </w:style>
  <w:style w:type="character" w:customStyle="1" w:styleId="Heading1Char">
    <w:name w:val="Heading 1 Char"/>
    <w:basedOn w:val="DefaultParagraphFont"/>
    <w:link w:val="Heading1"/>
    <w:uiPriority w:val="9"/>
    <w:rsid w:val="00ED4791"/>
    <w:rPr>
      <w:rFonts w:asciiTheme="majorHAnsi" w:eastAsiaTheme="majorEastAsia" w:hAnsiTheme="majorHAnsi" w:cstheme="majorBidi"/>
      <w:color w:val="2E74B5" w:themeColor="accent1" w:themeShade="BF"/>
      <w:sz w:val="32"/>
      <w:szCs w:val="32"/>
    </w:rPr>
  </w:style>
  <w:style w:type="paragraph" w:customStyle="1" w:styleId="Style1">
    <w:name w:val="Style1"/>
    <w:basedOn w:val="Normal"/>
    <w:link w:val="Style1Char"/>
    <w:qFormat/>
    <w:rsid w:val="00967621"/>
    <w:pPr>
      <w:ind w:firstLine="567"/>
      <w:jc w:val="both"/>
    </w:pPr>
    <w:rPr>
      <w:b/>
    </w:rPr>
  </w:style>
  <w:style w:type="paragraph" w:styleId="TOCHeading">
    <w:name w:val="TOC Heading"/>
    <w:basedOn w:val="Heading1"/>
    <w:next w:val="Normal"/>
    <w:uiPriority w:val="39"/>
    <w:unhideWhenUsed/>
    <w:qFormat/>
    <w:rsid w:val="004234D3"/>
    <w:pPr>
      <w:outlineLvl w:val="9"/>
    </w:pPr>
  </w:style>
  <w:style w:type="character" w:customStyle="1" w:styleId="Style1Char">
    <w:name w:val="Style1 Char"/>
    <w:basedOn w:val="DefaultParagraphFont"/>
    <w:link w:val="Style1"/>
    <w:rsid w:val="00967621"/>
    <w:rPr>
      <w:b/>
    </w:rPr>
  </w:style>
  <w:style w:type="paragraph" w:styleId="TOC1">
    <w:name w:val="toc 1"/>
    <w:basedOn w:val="Normal"/>
    <w:next w:val="Normal"/>
    <w:autoRedefine/>
    <w:uiPriority w:val="39"/>
    <w:unhideWhenUsed/>
    <w:rsid w:val="004234D3"/>
    <w:pPr>
      <w:spacing w:after="100"/>
    </w:pPr>
  </w:style>
  <w:style w:type="paragraph" w:styleId="TOC2">
    <w:name w:val="toc 2"/>
    <w:basedOn w:val="Normal"/>
    <w:next w:val="Normal"/>
    <w:autoRedefine/>
    <w:uiPriority w:val="39"/>
    <w:unhideWhenUsed/>
    <w:rsid w:val="004234D3"/>
    <w:pPr>
      <w:spacing w:after="100"/>
      <w:ind w:left="280"/>
    </w:pPr>
  </w:style>
  <w:style w:type="paragraph" w:styleId="TOC3">
    <w:name w:val="toc 3"/>
    <w:basedOn w:val="Normal"/>
    <w:next w:val="Normal"/>
    <w:autoRedefine/>
    <w:uiPriority w:val="39"/>
    <w:unhideWhenUsed/>
    <w:rsid w:val="004234D3"/>
    <w:pPr>
      <w:spacing w:after="100"/>
      <w:ind w:left="560"/>
    </w:pPr>
  </w:style>
  <w:style w:type="character" w:customStyle="1" w:styleId="UnresolvedMention">
    <w:name w:val="Unresolved Mention"/>
    <w:basedOn w:val="DefaultParagraphFont"/>
    <w:uiPriority w:val="99"/>
    <w:semiHidden/>
    <w:unhideWhenUsed/>
    <w:rsid w:val="00B601A5"/>
    <w:rPr>
      <w:color w:val="605E5C"/>
      <w:shd w:val="clear" w:color="auto" w:fill="E1DFDD"/>
    </w:rPr>
  </w:style>
  <w:style w:type="paragraph" w:styleId="BodyText">
    <w:name w:val="Body Text"/>
    <w:basedOn w:val="Normal"/>
    <w:link w:val="BodyTextChar"/>
    <w:uiPriority w:val="1"/>
    <w:qFormat/>
    <w:rsid w:val="004B063E"/>
    <w:pPr>
      <w:widowControl w:val="0"/>
      <w:autoSpaceDE w:val="0"/>
      <w:autoSpaceDN w:val="0"/>
      <w:spacing w:after="0" w:line="240" w:lineRule="auto"/>
    </w:pPr>
    <w:rPr>
      <w:rFonts w:eastAsia="Times New Roman"/>
      <w:sz w:val="26"/>
      <w:szCs w:val="26"/>
      <w:lang w:val="vi"/>
    </w:rPr>
  </w:style>
  <w:style w:type="character" w:customStyle="1" w:styleId="BodyTextChar">
    <w:name w:val="Body Text Char"/>
    <w:basedOn w:val="DefaultParagraphFont"/>
    <w:link w:val="BodyText"/>
    <w:uiPriority w:val="1"/>
    <w:rsid w:val="004B063E"/>
    <w:rPr>
      <w:rFonts w:eastAsia="Times New Roman"/>
      <w:sz w:val="26"/>
      <w:szCs w:val="26"/>
      <w:lang w:val="vi"/>
    </w:rPr>
  </w:style>
  <w:style w:type="paragraph" w:styleId="BalloonText">
    <w:name w:val="Balloon Text"/>
    <w:basedOn w:val="Normal"/>
    <w:link w:val="BalloonTextChar"/>
    <w:uiPriority w:val="99"/>
    <w:semiHidden/>
    <w:unhideWhenUsed/>
    <w:rsid w:val="004108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8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SO%20KHCN\PHAM%20HIEU%20TRINH\HIEU%20TRINH\My%20Drive\TTHC\TTHC\Cong%20van%20(1)\Cong%20van%20nam%202023\CV%20thuc%20day%20hieu%20qua%20thuc%20hien%20dvctt_CV%20767%20STTTT\Tai_lieu_huong_dan_dinh_kem.docx" TargetMode="External"/><Relationship Id="rId18" Type="http://schemas.openxmlformats.org/officeDocument/2006/relationships/hyperlink" Target="https://dichvucong.angiang.gov.vn" TargetMode="External"/><Relationship Id="rId26" Type="http://schemas.openxmlformats.org/officeDocument/2006/relationships/image" Target="media/image7.jpg"/><Relationship Id="rId39" Type="http://schemas.openxmlformats.org/officeDocument/2006/relationships/image" Target="media/image19.jpg"/><Relationship Id="rId21" Type="http://schemas.openxmlformats.org/officeDocument/2006/relationships/hyperlink" Target="https://dichvucong.angiang.gov.vn" TargetMode="External"/><Relationship Id="rId34" Type="http://schemas.openxmlformats.org/officeDocument/2006/relationships/image" Target="media/image15.jpg"/><Relationship Id="rId42" Type="http://schemas.openxmlformats.org/officeDocument/2006/relationships/image" Target="media/image22.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D:\SO%20KHCN\PHAM%20HIEU%20TRINH\HIEU%20TRINH\My%20Drive\TTHC\TTHC\Cong%20van%20(1)\Cong%20van%20nam%202023\CV%20thuc%20day%20hieu%20qua%20thuc%20hien%20dvctt_CV%20767%20STTTT\Tai_lieu_huong_dan_dinh_kem.docx"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ichvucong.gov.vn" TargetMode="External"/><Relationship Id="rId24" Type="http://schemas.openxmlformats.org/officeDocument/2006/relationships/image" Target="media/image5.jpg"/><Relationship Id="rId32" Type="http://schemas.openxmlformats.org/officeDocument/2006/relationships/image" Target="media/image13.jpg"/><Relationship Id="rId37" Type="http://schemas.openxmlformats.org/officeDocument/2006/relationships/hyperlink" Target="https://dichvucong.gov.vn" TargetMode="External"/><Relationship Id="rId40" Type="http://schemas.openxmlformats.org/officeDocument/2006/relationships/image" Target="media/image20.jp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4.jpeg"/><Relationship Id="rId28" Type="http://schemas.openxmlformats.org/officeDocument/2006/relationships/image" Target="media/image9.jpg"/><Relationship Id="rId36" Type="http://schemas.openxmlformats.org/officeDocument/2006/relationships/image" Target="media/image17.jp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2.jp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dichvucong.angiang.gov.vn/" TargetMode="External"/><Relationship Id="rId22" Type="http://schemas.openxmlformats.org/officeDocument/2006/relationships/hyperlink" Target="https://dichvucong.gov.vn" TargetMode="External"/><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image" Target="media/image23.jp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dichvucong.angiang.gov.vn" TargetMode="External"/><Relationship Id="rId17" Type="http://schemas.openxmlformats.org/officeDocument/2006/relationships/hyperlink" Target="file:///D:\SO%20KHCN\PHAM%20HIEU%20TRINH\HIEU%20TRINH\My%20Drive\TTHC\TTHC\Cong%20van%20(1)\Cong%20van%20nam%202023\CV%20thuc%20day%20hieu%20qua%20thuc%20hien%20dvctt_CV%20767%20STTTT\Tai_lieu_huong_dan_dinh_kem.docx" TargetMode="External"/><Relationship Id="rId25" Type="http://schemas.openxmlformats.org/officeDocument/2006/relationships/image" Target="media/image6.jpeg"/><Relationship Id="rId33" Type="http://schemas.openxmlformats.org/officeDocument/2006/relationships/image" Target="media/image14.jpg"/><Relationship Id="rId38" Type="http://schemas.openxmlformats.org/officeDocument/2006/relationships/image" Target="media/image18.jpg"/><Relationship Id="rId46" Type="http://schemas.openxmlformats.org/officeDocument/2006/relationships/theme" Target="theme/theme1.xml"/><Relationship Id="rId20" Type="http://schemas.openxmlformats.org/officeDocument/2006/relationships/image" Target="media/image3.jpg"/><Relationship Id="rId4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631D6-2BD0-4B78-9256-867FD2EC2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1165</Words>
  <Characters>6642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Pham Hieu Trinh</cp:lastModifiedBy>
  <cp:revision>2</cp:revision>
  <cp:lastPrinted>2022-03-23T06:26:00Z</cp:lastPrinted>
  <dcterms:created xsi:type="dcterms:W3CDTF">2023-07-16T08:09:00Z</dcterms:created>
  <dcterms:modified xsi:type="dcterms:W3CDTF">2023-07-16T08:09:00Z</dcterms:modified>
</cp:coreProperties>
</file>